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F06" w:rsidRPr="005E2CAB" w:rsidRDefault="00627F06" w:rsidP="00627F06">
      <w:pPr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5E2CAB">
        <w:rPr>
          <w:rFonts w:ascii="Times New Roman" w:hAnsi="Times New Roman" w:cs="Times New Roman"/>
          <w:b/>
          <w:color w:val="0033CC"/>
          <w:sz w:val="28"/>
          <w:szCs w:val="28"/>
        </w:rPr>
        <w:t>GOVT. P.G. COLLEGE FOR WOMEN, SECTOR-14, PANCHKULA</w:t>
      </w:r>
    </w:p>
    <w:p w:rsidR="00627F06" w:rsidRPr="00E008C1" w:rsidRDefault="00627F06" w:rsidP="00627F0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LESSON-PLAN (Session 20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23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-2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EVEN 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SEMESTER</w:t>
      </w:r>
    </w:p>
    <w:p w:rsidR="00627F06" w:rsidRPr="00661E6C" w:rsidRDefault="00627F06" w:rsidP="00627F06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 xml:space="preserve">Name of </w:t>
      </w:r>
      <w:r>
        <w:rPr>
          <w:rFonts w:ascii="Times New Roman" w:hAnsi="Times New Roman" w:cs="Times New Roman"/>
          <w:b/>
          <w:sz w:val="24"/>
          <w:szCs w:val="24"/>
        </w:rPr>
        <w:t>Teacher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ED0B60">
        <w:rPr>
          <w:rFonts w:ascii="Times New Roman" w:hAnsi="Times New Roman" w:cs="Times New Roman"/>
          <w:sz w:val="24"/>
          <w:szCs w:val="24"/>
        </w:rPr>
        <w:t>:</w:t>
      </w:r>
      <w:r w:rsidRPr="003427F6">
        <w:rPr>
          <w:rFonts w:ascii="Times New Roman" w:hAnsi="Times New Roman" w:cs="Times New Roman"/>
          <w:b/>
          <w:bCs/>
          <w:sz w:val="24"/>
          <w:szCs w:val="24"/>
        </w:rPr>
        <w:t>Dr</w:t>
      </w:r>
      <w:proofErr w:type="gramEnd"/>
      <w:r w:rsidRPr="003427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Kapoor</w:t>
      </w:r>
      <w:proofErr w:type="spellEnd"/>
      <w:r w:rsidRPr="003427F6">
        <w:rPr>
          <w:rFonts w:ascii="Times New Roman" w:hAnsi="Times New Roman" w:cs="Times New Roman"/>
          <w:b/>
          <w:bCs/>
          <w:sz w:val="24"/>
          <w:szCs w:val="24"/>
        </w:rPr>
        <w:t xml:space="preserve"> Singh</w:t>
      </w:r>
    </w:p>
    <w:p w:rsidR="00627F06" w:rsidRPr="00ED0B60" w:rsidRDefault="00627F06" w:rsidP="00627F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7F06" w:rsidRPr="00E008C1" w:rsidRDefault="00627F06" w:rsidP="00627F06">
      <w:pPr>
        <w:pStyle w:val="NoSpacing"/>
        <w:rPr>
          <w:rFonts w:ascii="Times New Roman" w:hAnsi="Times New Roman" w:cs="Times New Roman"/>
          <w:bCs/>
          <w:color w:val="006600"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Designation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D0B6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Assistant Professor    </w:t>
      </w:r>
    </w:p>
    <w:p w:rsidR="00627F06" w:rsidRPr="00E008C1" w:rsidRDefault="00627F06" w:rsidP="00627F06">
      <w:pPr>
        <w:pStyle w:val="NoSpacing"/>
        <w:rPr>
          <w:rFonts w:ascii="Times New Roman" w:hAnsi="Times New Roman" w:cs="Times New Roman"/>
          <w:color w:val="006600"/>
          <w:sz w:val="24"/>
          <w:szCs w:val="24"/>
        </w:rPr>
      </w:pPr>
    </w:p>
    <w:p w:rsidR="00627F06" w:rsidRPr="005742DA" w:rsidRDefault="00627F06" w:rsidP="00627F06">
      <w:pPr>
        <w:rPr>
          <w:b/>
          <w:bCs/>
          <w:sz w:val="28"/>
          <w:szCs w:val="28"/>
          <w:u w:val="single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Subject/ Paper</w:t>
      </w:r>
      <w:r>
        <w:rPr>
          <w:rFonts w:ascii="Times New Roman" w:hAnsi="Times New Roman" w:cs="Times New Roman"/>
          <w:b/>
          <w:sz w:val="24"/>
          <w:szCs w:val="24"/>
        </w:rPr>
        <w:tab/>
        <w:t>:   Modern World– Option-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</w:p>
    <w:p w:rsidR="00627F06" w:rsidRPr="00661E6C" w:rsidRDefault="00627F06" w:rsidP="00627F06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Class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D0B6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B.A. III                 </w:t>
      </w:r>
    </w:p>
    <w:p w:rsidR="00627F06" w:rsidRPr="00661E6C" w:rsidRDefault="00627F06" w:rsidP="00627F06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</w:p>
    <w:tbl>
      <w:tblPr>
        <w:tblStyle w:val="TableGrid"/>
        <w:tblW w:w="10774" w:type="dxa"/>
        <w:tblInd w:w="-743" w:type="dxa"/>
        <w:tblLook w:val="04A0"/>
      </w:tblPr>
      <w:tblGrid>
        <w:gridCol w:w="851"/>
        <w:gridCol w:w="1701"/>
        <w:gridCol w:w="3969"/>
        <w:gridCol w:w="2410"/>
        <w:gridCol w:w="1843"/>
      </w:tblGrid>
      <w:tr w:rsidR="00627F06" w:rsidRPr="00ED0B60" w:rsidTr="005A3895">
        <w:trPr>
          <w:trHeight w:val="50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F06" w:rsidRPr="00ED0B60" w:rsidRDefault="00627F06" w:rsidP="005A389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F06" w:rsidRPr="00ED0B60" w:rsidRDefault="00627F06" w:rsidP="005A389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F06" w:rsidRPr="00ED0B60" w:rsidRDefault="00627F06" w:rsidP="005A389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F06" w:rsidRPr="00ED0B60" w:rsidRDefault="00627F06" w:rsidP="005A389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 of Students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F06" w:rsidRPr="00ED0B60" w:rsidRDefault="00627F06" w:rsidP="005A389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Remarks if any</w:t>
            </w:r>
          </w:p>
        </w:tc>
      </w:tr>
      <w:tr w:rsidR="00627F06" w:rsidRPr="00ED0B60" w:rsidTr="005A3895">
        <w:trPr>
          <w:trHeight w:val="317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F06" w:rsidRPr="00B65863" w:rsidRDefault="00627F06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7F06" w:rsidRPr="00B65863" w:rsidRDefault="00627F06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F06" w:rsidRPr="00B65863" w:rsidRDefault="00627F06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7F06" w:rsidRPr="00B65863" w:rsidRDefault="00627F06" w:rsidP="005A3895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627F06" w:rsidRPr="00B65863" w:rsidRDefault="00627F06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January 2024</w:t>
            </w:r>
          </w:p>
          <w:p w:rsidR="00627F06" w:rsidRPr="00B65863" w:rsidRDefault="00627F06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F06" w:rsidRDefault="00627F06" w:rsidP="005A3895">
            <w:pPr>
              <w:pStyle w:val="ListParagraph"/>
              <w:numPr>
                <w:ilvl w:val="0"/>
                <w:numId w:val="4"/>
              </w:numPr>
            </w:pPr>
            <w:r>
              <w:t>Renaissance and Reformation.</w:t>
            </w:r>
          </w:p>
          <w:p w:rsidR="00627F06" w:rsidRDefault="00627F06" w:rsidP="005A3895">
            <w:pPr>
              <w:pStyle w:val="ListParagraph"/>
              <w:numPr>
                <w:ilvl w:val="0"/>
                <w:numId w:val="4"/>
              </w:numPr>
            </w:pPr>
            <w:r>
              <w:t>Rise of Capitalism: Mercantile Capital and Free Trade Capital.</w:t>
            </w:r>
          </w:p>
          <w:p w:rsidR="00627F06" w:rsidRDefault="00627F06" w:rsidP="005A3895">
            <w:pPr>
              <w:pStyle w:val="ListParagraph"/>
              <w:numPr>
                <w:ilvl w:val="0"/>
                <w:numId w:val="4"/>
              </w:numPr>
            </w:pPr>
            <w:r>
              <w:t>Technological Revolutions: Agricultural Revolution and Industrial Revolution.</w:t>
            </w:r>
          </w:p>
          <w:p w:rsidR="00627F06" w:rsidRDefault="00627F06" w:rsidP="005A3895">
            <w:pPr>
              <w:pStyle w:val="ListParagraph"/>
              <w:numPr>
                <w:ilvl w:val="0"/>
                <w:numId w:val="4"/>
              </w:numPr>
            </w:pPr>
            <w:r>
              <w:t>Countries Witnessed Agricultural Revolution during 16</w:t>
            </w:r>
            <w:r w:rsidRPr="00AE65D4">
              <w:rPr>
                <w:vertAlign w:val="superscript"/>
              </w:rPr>
              <w:t>th</w:t>
            </w:r>
            <w:r>
              <w:t xml:space="preserve"> to 19</w:t>
            </w:r>
            <w:r w:rsidRPr="00AE65D4">
              <w:rPr>
                <w:vertAlign w:val="superscript"/>
              </w:rPr>
              <w:t>th</w:t>
            </w:r>
            <w:r>
              <w:t xml:space="preserve"> century.</w:t>
            </w:r>
          </w:p>
          <w:p w:rsidR="00627F06" w:rsidRPr="00B65863" w:rsidRDefault="00627F06" w:rsidP="005A3895">
            <w:pPr>
              <w:pStyle w:val="ListParagraph"/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F06" w:rsidRPr="00055C15" w:rsidRDefault="00627F06" w:rsidP="005A3895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Students will be able to understand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about capitalism and technological revolutions.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F06" w:rsidRDefault="00627F06" w:rsidP="005A389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F06" w:rsidRPr="00ED0B60" w:rsidRDefault="00627F06" w:rsidP="005A389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F06" w:rsidRPr="00ED0B60" w:rsidTr="005A3895">
        <w:trPr>
          <w:trHeight w:val="412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F06" w:rsidRDefault="00627F06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7F06" w:rsidRPr="00B65863" w:rsidRDefault="00627F06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F06" w:rsidRPr="00B65863" w:rsidRDefault="00627F06" w:rsidP="005A3895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627F06" w:rsidRPr="00234634" w:rsidRDefault="00627F06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634">
              <w:rPr>
                <w:rFonts w:ascii="Times New Roman" w:hAnsi="Times New Roman" w:cs="Times New Roman"/>
                <w:b/>
                <w:sz w:val="28"/>
                <w:szCs w:val="28"/>
              </w:rPr>
              <w:t>February 2024</w:t>
            </w:r>
          </w:p>
          <w:p w:rsidR="00627F06" w:rsidRPr="00B65863" w:rsidRDefault="00627F06" w:rsidP="005A3895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627F06" w:rsidRPr="00B65863" w:rsidRDefault="00627F06" w:rsidP="005A3895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F06" w:rsidRDefault="00627F06" w:rsidP="005A3895">
            <w:pPr>
              <w:pStyle w:val="ListParagraph"/>
              <w:numPr>
                <w:ilvl w:val="0"/>
                <w:numId w:val="6"/>
              </w:numPr>
            </w:pPr>
            <w:r>
              <w:t>Growth of Liberalism in England: Development of Parliamentary Form of Government.</w:t>
            </w:r>
          </w:p>
          <w:p w:rsidR="00627F06" w:rsidRDefault="00627F06" w:rsidP="005A3895">
            <w:pPr>
              <w:pStyle w:val="ListParagraph"/>
              <w:numPr>
                <w:ilvl w:val="0"/>
                <w:numId w:val="5"/>
              </w:numPr>
            </w:pPr>
            <w:r>
              <w:t>American Revolution: Causes and Impact.</w:t>
            </w:r>
          </w:p>
          <w:p w:rsidR="00627F06" w:rsidRDefault="00627F06" w:rsidP="005A3895">
            <w:pPr>
              <w:pStyle w:val="ListParagraph"/>
              <w:numPr>
                <w:ilvl w:val="0"/>
                <w:numId w:val="5"/>
              </w:numPr>
            </w:pPr>
            <w:r>
              <w:t>French Revolution: Nature and Impact.</w:t>
            </w:r>
          </w:p>
          <w:p w:rsidR="00627F06" w:rsidRDefault="00627F06" w:rsidP="005A3895">
            <w:pPr>
              <w:pStyle w:val="ListParagraph"/>
              <w:numPr>
                <w:ilvl w:val="0"/>
                <w:numId w:val="5"/>
              </w:numPr>
            </w:pPr>
            <w:r>
              <w:t>Europe on the Eve of French Revolution.</w:t>
            </w:r>
          </w:p>
          <w:p w:rsidR="00627F06" w:rsidRPr="00B65863" w:rsidRDefault="00627F06" w:rsidP="005A3895">
            <w:pPr>
              <w:pStyle w:val="NoSpacing"/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F06" w:rsidRPr="00ED0B60" w:rsidRDefault="00627F06" w:rsidP="005A389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Students will be able to understand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about different revolutions in America, France &amp; Europe.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F06" w:rsidRPr="00ED0B60" w:rsidRDefault="00627F06" w:rsidP="005A389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F06" w:rsidRPr="00ED0B60" w:rsidTr="005A3895">
        <w:trPr>
          <w:trHeight w:val="5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F06" w:rsidRPr="00B65863" w:rsidRDefault="00627F06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7F06" w:rsidRPr="00B65863" w:rsidRDefault="00627F06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F06" w:rsidRPr="00B65863" w:rsidRDefault="00627F06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March 2024</w:t>
            </w:r>
          </w:p>
          <w:p w:rsidR="00627F06" w:rsidRPr="00B65863" w:rsidRDefault="00627F06" w:rsidP="005A3895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627F06" w:rsidRPr="00B65863" w:rsidRDefault="00627F06" w:rsidP="005A3895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627F06" w:rsidRPr="00B65863" w:rsidRDefault="00627F06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F06" w:rsidRDefault="00627F06" w:rsidP="005A3895">
            <w:pPr>
              <w:pStyle w:val="ListParagraph"/>
              <w:numPr>
                <w:ilvl w:val="0"/>
                <w:numId w:val="8"/>
              </w:numPr>
            </w:pPr>
            <w:r>
              <w:t>Rise of Imperialism: Causes and Consequences.</w:t>
            </w:r>
          </w:p>
          <w:p w:rsidR="00627F06" w:rsidRDefault="00627F06" w:rsidP="005A3895">
            <w:pPr>
              <w:pStyle w:val="ListParagraph"/>
              <w:numPr>
                <w:ilvl w:val="0"/>
                <w:numId w:val="8"/>
              </w:numPr>
            </w:pPr>
            <w:r>
              <w:t>World War – I: Causes and Consequences.</w:t>
            </w:r>
          </w:p>
          <w:p w:rsidR="00627F06" w:rsidRDefault="00627F06" w:rsidP="005A3895">
            <w:pPr>
              <w:pStyle w:val="ListParagraph"/>
              <w:numPr>
                <w:ilvl w:val="0"/>
                <w:numId w:val="7"/>
              </w:numPr>
            </w:pPr>
            <w:r>
              <w:t>Paris Peace Settlement: Important Treaties – Provisions and Consequences.</w:t>
            </w:r>
          </w:p>
          <w:p w:rsidR="00627F06" w:rsidRDefault="00627F06" w:rsidP="005A3895">
            <w:pPr>
              <w:pStyle w:val="ListParagraph"/>
              <w:numPr>
                <w:ilvl w:val="0"/>
                <w:numId w:val="7"/>
              </w:numPr>
            </w:pPr>
            <w:r>
              <w:t>Polarization of Countries before World War – I.</w:t>
            </w:r>
          </w:p>
          <w:p w:rsidR="00627F06" w:rsidRPr="005A2511" w:rsidRDefault="00627F06" w:rsidP="005A389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F06" w:rsidRPr="00055C15" w:rsidRDefault="00627F06" w:rsidP="005A3895">
            <w:pPr>
              <w:widowControl w:val="0"/>
              <w:tabs>
                <w:tab w:val="left" w:pos="700"/>
                <w:tab w:val="left" w:pos="1400"/>
              </w:tabs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C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Knowledge of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causes and consequences of World war I </w:t>
            </w:r>
            <w:r w:rsidRPr="00055C15">
              <w:rPr>
                <w:rFonts w:ascii="Times New Roman" w:hAnsi="Times New Roman" w:cs="Times New Roman"/>
                <w:bCs/>
                <w:sz w:val="24"/>
                <w:szCs w:val="24"/>
              </w:rPr>
              <w:t>will be provided to students.</w:t>
            </w:r>
          </w:p>
          <w:p w:rsidR="00627F06" w:rsidRDefault="00627F06" w:rsidP="005A3895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F06" w:rsidRDefault="00627F06" w:rsidP="005A3895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627F06" w:rsidRPr="008F2229" w:rsidRDefault="00627F06" w:rsidP="005A3895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627F06" w:rsidRPr="00ED0B60" w:rsidTr="005A3895">
        <w:trPr>
          <w:trHeight w:val="112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F06" w:rsidRPr="00B65863" w:rsidRDefault="00627F06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7F06" w:rsidRPr="00B65863" w:rsidRDefault="00627F06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F06" w:rsidRPr="00B65863" w:rsidRDefault="00627F06" w:rsidP="005A3895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627F06" w:rsidRPr="00D63D9C" w:rsidRDefault="00627F06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D9C">
              <w:rPr>
                <w:rFonts w:ascii="Times New Roman" w:hAnsi="Times New Roman" w:cs="Times New Roman"/>
                <w:b/>
                <w:sz w:val="28"/>
                <w:szCs w:val="28"/>
              </w:rPr>
              <w:t>April 2024</w:t>
            </w:r>
          </w:p>
          <w:p w:rsidR="00627F06" w:rsidRPr="00B65863" w:rsidRDefault="00627F06" w:rsidP="005A3895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F06" w:rsidRDefault="00627F06" w:rsidP="005A3895">
            <w:pPr>
              <w:pStyle w:val="ListParagraph"/>
              <w:numPr>
                <w:ilvl w:val="0"/>
                <w:numId w:val="7"/>
              </w:numPr>
            </w:pPr>
            <w:r>
              <w:t>Rise of Socialism and Bolshevik Revolution in Russia.</w:t>
            </w:r>
          </w:p>
          <w:p w:rsidR="00627F06" w:rsidRDefault="00627F06" w:rsidP="005A3895">
            <w:pPr>
              <w:pStyle w:val="ListParagraph"/>
              <w:numPr>
                <w:ilvl w:val="0"/>
                <w:numId w:val="7"/>
              </w:numPr>
            </w:pPr>
            <w:r>
              <w:t>Rise of Dictatorship: Nazism and Fascism.</w:t>
            </w:r>
          </w:p>
          <w:p w:rsidR="00627F06" w:rsidRDefault="00627F06" w:rsidP="005A3895">
            <w:pPr>
              <w:pStyle w:val="ListParagraph"/>
              <w:numPr>
                <w:ilvl w:val="0"/>
                <w:numId w:val="7"/>
              </w:numPr>
            </w:pPr>
            <w:r>
              <w:t>World War – II: Causes and Consequences.</w:t>
            </w:r>
          </w:p>
          <w:p w:rsidR="00627F06" w:rsidRDefault="00627F06" w:rsidP="005A3895">
            <w:pPr>
              <w:pStyle w:val="ListParagraph"/>
              <w:numPr>
                <w:ilvl w:val="0"/>
                <w:numId w:val="9"/>
              </w:numPr>
            </w:pPr>
            <w:r>
              <w:t>Polarization of Countries before World War – II.</w:t>
            </w:r>
          </w:p>
          <w:p w:rsidR="00627F06" w:rsidRDefault="00627F06" w:rsidP="005A3895">
            <w:pPr>
              <w:pStyle w:val="ListParagraph"/>
              <w:numPr>
                <w:ilvl w:val="0"/>
                <w:numId w:val="9"/>
              </w:numPr>
            </w:pPr>
            <w:r>
              <w:t>Revision.</w:t>
            </w:r>
          </w:p>
          <w:p w:rsidR="00627F06" w:rsidRPr="00B65863" w:rsidRDefault="00627F06" w:rsidP="005A389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F06" w:rsidRPr="00055C15" w:rsidRDefault="00627F06" w:rsidP="005A389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C15">
              <w:rPr>
                <w:rFonts w:ascii="Times New Roman" w:hAnsi="Times New Roman" w:cs="Times New Roman"/>
                <w:bCs/>
                <w:sz w:val="24"/>
                <w:szCs w:val="24"/>
              </w:rPr>
              <w:t>Students will be able to understand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Nazism, Fascism and causes and consequences of World War II.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F06" w:rsidRPr="00ED0B60" w:rsidRDefault="00627F06" w:rsidP="005A389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7F06" w:rsidRPr="00ED0B60" w:rsidRDefault="00627F06" w:rsidP="00627F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7F06" w:rsidRDefault="00627F06" w:rsidP="00627F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7F06" w:rsidRPr="00627F06" w:rsidRDefault="00627F06" w:rsidP="00627F0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Sessional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5297">
        <w:rPr>
          <w:rFonts w:ascii="Times New Roman" w:hAnsi="Times New Roman" w:cs="Times New Roman"/>
          <w:b/>
          <w:bCs/>
          <w:sz w:val="24"/>
          <w:szCs w:val="24"/>
        </w:rPr>
        <w:t>will be taken as per schedule.</w:t>
      </w:r>
    </w:p>
    <w:p w:rsidR="00627F06" w:rsidRPr="00ED0B60" w:rsidRDefault="00627F06" w:rsidP="00627F0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27F06" w:rsidRPr="00ED0B60" w:rsidRDefault="00627F06" w:rsidP="00627F0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27F06" w:rsidRDefault="00627F06" w:rsidP="00627F0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627F06" w:rsidRPr="005742DA" w:rsidRDefault="00627F06" w:rsidP="00627F06">
      <w:r w:rsidRPr="00E95297">
        <w:rPr>
          <w:rFonts w:ascii="Times New Roman" w:hAnsi="Times New Roman" w:cs="Times New Roman"/>
          <w:b/>
          <w:bCs/>
          <w:sz w:val="24"/>
          <w:szCs w:val="24"/>
        </w:rPr>
        <w:t xml:space="preserve">Signature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Teacher                                                                                </w:t>
      </w:r>
    </w:p>
    <w:p w:rsidR="00C16862" w:rsidRDefault="00C16862" w:rsidP="00FA3611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16862" w:rsidRDefault="00C16862" w:rsidP="00C16862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16862" w:rsidRDefault="00C16862" w:rsidP="00C16862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16862" w:rsidRDefault="00C16862" w:rsidP="00C16862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16862" w:rsidRDefault="00C16862" w:rsidP="00C16862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16862" w:rsidRDefault="00C16862" w:rsidP="00C16862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8276F" w:rsidRDefault="00B8276F" w:rsidP="00C16862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8276F" w:rsidRDefault="00B8276F" w:rsidP="00C16862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8276F" w:rsidRDefault="00B8276F" w:rsidP="00C16862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8276F" w:rsidRDefault="00B8276F" w:rsidP="00C16862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8276F" w:rsidRDefault="00B8276F" w:rsidP="00C16862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8276F" w:rsidRDefault="00B8276F" w:rsidP="00C16862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8276F" w:rsidRDefault="00B8276F" w:rsidP="00C16862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8276F" w:rsidRDefault="00B8276F" w:rsidP="00C16862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8276F" w:rsidRDefault="00B8276F" w:rsidP="00C16862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8276F" w:rsidRDefault="00B8276F" w:rsidP="00C16862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8276F" w:rsidRDefault="00B8276F" w:rsidP="00C16862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8276F" w:rsidRDefault="00B8276F" w:rsidP="00C16862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8276F" w:rsidRDefault="00B8276F" w:rsidP="00C16862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8276F" w:rsidRDefault="00B8276F" w:rsidP="00C16862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8276F" w:rsidRDefault="00B8276F" w:rsidP="00C16862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8276F" w:rsidRDefault="00B8276F" w:rsidP="00C16862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8276F" w:rsidRDefault="00B8276F" w:rsidP="00C16862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8276F" w:rsidRDefault="00B8276F" w:rsidP="00C16862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8276F" w:rsidRDefault="00B8276F" w:rsidP="00C16862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8276F" w:rsidRDefault="00B8276F" w:rsidP="00C16862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16862" w:rsidRDefault="00C16862" w:rsidP="00C16862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16862" w:rsidRDefault="00C16862" w:rsidP="00C16862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16862" w:rsidRDefault="00C16862" w:rsidP="00C16862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16862" w:rsidRDefault="00C16862" w:rsidP="00C16862">
      <w:pPr>
        <w:pStyle w:val="Body"/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u w:color="0033CC"/>
        </w:rPr>
      </w:pPr>
      <w:r>
        <w:rPr>
          <w:rFonts w:ascii="Times New Roman" w:hAnsi="Times New Roman"/>
          <w:b/>
          <w:bCs/>
          <w:color w:val="0033CC"/>
          <w:sz w:val="28"/>
          <w:szCs w:val="28"/>
          <w:u w:color="0033CC"/>
        </w:rPr>
        <w:t xml:space="preserve">       GOVT. P.G. COLLEGE FOR WOMEN, SECTOR-14, PANCHKULA</w:t>
      </w:r>
    </w:p>
    <w:p w:rsidR="00C16862" w:rsidRDefault="00C16862" w:rsidP="00C16862">
      <w:pPr>
        <w:pStyle w:val="Body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color="C00000"/>
        </w:rPr>
      </w:pPr>
      <w:r>
        <w:rPr>
          <w:rFonts w:ascii="Times New Roman" w:hAnsi="Times New Roman"/>
          <w:b/>
          <w:bCs/>
          <w:color w:val="C00000"/>
          <w:sz w:val="28"/>
          <w:szCs w:val="28"/>
          <w:u w:color="C00000"/>
        </w:rPr>
        <w:t>LESSON-PLAN (Session 2024-25) EVEN SEMESTER</w:t>
      </w:r>
    </w:p>
    <w:p w:rsidR="00C16862" w:rsidRDefault="00C16862" w:rsidP="00C16862">
      <w:pPr>
        <w:pStyle w:val="NoSpacing"/>
        <w:rPr>
          <w:rFonts w:ascii="Times New Roman" w:eastAsia="Times New Roman" w:hAnsi="Times New Roman" w:cs="Times New Roman"/>
          <w:color w:val="009900"/>
          <w:sz w:val="24"/>
          <w:szCs w:val="24"/>
          <w:u w:color="009900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Name of Teacher</w:t>
      </w:r>
      <w:r>
        <w:rPr>
          <w:rFonts w:ascii="Times New Roman" w:hAnsi="Times New Roman"/>
          <w:sz w:val="24"/>
          <w:szCs w:val="24"/>
          <w:lang w:val="en-US"/>
        </w:rPr>
        <w:t xml:space="preserve">:  Dr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Neelima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16862" w:rsidRDefault="00C16862" w:rsidP="00C1686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C16862" w:rsidRDefault="00C16862" w:rsidP="00C16862">
      <w:pPr>
        <w:pStyle w:val="NoSpacing"/>
        <w:rPr>
          <w:rFonts w:ascii="Times New Roman" w:eastAsia="Times New Roman" w:hAnsi="Times New Roman" w:cs="Times New Roman"/>
          <w:color w:val="006600"/>
          <w:sz w:val="24"/>
          <w:szCs w:val="24"/>
          <w:u w:color="006600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Designation:  Assistant Professor </w:t>
      </w:r>
    </w:p>
    <w:p w:rsidR="00C16862" w:rsidRDefault="00C16862" w:rsidP="00C16862">
      <w:pPr>
        <w:pStyle w:val="NoSpacing"/>
        <w:rPr>
          <w:rFonts w:ascii="Times New Roman" w:eastAsia="Times New Roman" w:hAnsi="Times New Roman" w:cs="Times New Roman"/>
          <w:color w:val="006600"/>
          <w:sz w:val="24"/>
          <w:szCs w:val="24"/>
          <w:u w:color="006600"/>
        </w:rPr>
      </w:pPr>
    </w:p>
    <w:p w:rsidR="00C16862" w:rsidRDefault="00C16862" w:rsidP="00C16862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Class: BA III</w:t>
      </w:r>
    </w:p>
    <w:p w:rsidR="00C16862" w:rsidRDefault="00C16862" w:rsidP="00C16862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6862" w:rsidRDefault="00C16862" w:rsidP="00C16862">
      <w:pPr>
        <w:pStyle w:val="NoSpacing"/>
        <w:rPr>
          <w:rFonts w:ascii="Times New Roman" w:eastAsia="Times New Roman" w:hAnsi="Times New Roman" w:cs="Times New Roman"/>
          <w:color w:val="009900"/>
          <w:sz w:val="24"/>
          <w:szCs w:val="24"/>
          <w:u w:color="009900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Subject/ Paper: English/ FE</w:t>
      </w:r>
    </w:p>
    <w:p w:rsidR="00C16862" w:rsidRDefault="00C16862" w:rsidP="00C16862">
      <w:pPr>
        <w:pStyle w:val="NoSpacing"/>
        <w:rPr>
          <w:rFonts w:ascii="Times New Roman" w:eastAsia="Times New Roman" w:hAnsi="Times New Roman" w:cs="Times New Roman"/>
          <w:color w:val="009900"/>
          <w:sz w:val="24"/>
          <w:szCs w:val="24"/>
          <w:u w:color="009900"/>
        </w:rPr>
      </w:pPr>
    </w:p>
    <w:p w:rsidR="00C16862" w:rsidRDefault="00C16862" w:rsidP="00C16862">
      <w:pPr>
        <w:pStyle w:val="NoSpacing"/>
        <w:rPr>
          <w:rFonts w:ascii="Times New Roman" w:eastAsia="Times New Roman" w:hAnsi="Times New Roman" w:cs="Times New Roman"/>
          <w:color w:val="009900"/>
          <w:sz w:val="24"/>
          <w:szCs w:val="24"/>
          <w:u w:color="009900"/>
        </w:rPr>
      </w:pPr>
    </w:p>
    <w:tbl>
      <w:tblPr>
        <w:tblW w:w="10774" w:type="dxa"/>
        <w:tblInd w:w="-40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51"/>
        <w:gridCol w:w="1305"/>
        <w:gridCol w:w="2551"/>
        <w:gridCol w:w="2127"/>
        <w:gridCol w:w="2693"/>
        <w:gridCol w:w="1247"/>
      </w:tblGrid>
      <w:tr w:rsidR="00C16862" w:rsidTr="00B8276F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62" w:rsidRDefault="00C16862" w:rsidP="005A3895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nil"/>
                <w:lang w:val="en-US"/>
              </w:rPr>
              <w:t>S. No.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62" w:rsidRDefault="00C16862" w:rsidP="005A3895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nil"/>
                <w:lang w:val="en-US"/>
              </w:rPr>
              <w:t>Month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62" w:rsidRDefault="00C16862" w:rsidP="005A3895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nil"/>
                <w:lang w:val="en-US"/>
              </w:rPr>
              <w:t xml:space="preserve">   Topics to be covered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62" w:rsidRDefault="00C16862" w:rsidP="005A3895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nil"/>
                <w:lang w:val="en-US"/>
              </w:rPr>
              <w:t>Teaching Learning Strategy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62" w:rsidRDefault="00C16862" w:rsidP="005A3895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nil"/>
                <w:lang w:val="en-US"/>
              </w:rPr>
              <w:t>Learning Outcomes of Students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62" w:rsidRDefault="00C16862" w:rsidP="005A3895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nil"/>
                <w:lang w:val="en-US"/>
              </w:rPr>
              <w:t xml:space="preserve">Remarks </w:t>
            </w:r>
          </w:p>
        </w:tc>
      </w:tr>
      <w:tr w:rsidR="00C16862" w:rsidTr="00B8276F">
        <w:trPr>
          <w:trHeight w:val="50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62" w:rsidRDefault="00C16862" w:rsidP="005A389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16862" w:rsidRDefault="00C16862" w:rsidP="005A3895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nil"/>
                <w:lang w:val="en-US"/>
              </w:rPr>
              <w:t>1.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62" w:rsidRDefault="00C16862" w:rsidP="005A389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16862" w:rsidRDefault="00C16862" w:rsidP="005A389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u w:color="C00000"/>
              </w:rPr>
            </w:pPr>
          </w:p>
          <w:p w:rsidR="00C16862" w:rsidRDefault="00C16862" w:rsidP="005A389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16862" w:rsidRDefault="00C16862" w:rsidP="005A3895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nil"/>
                <w:lang w:val="en-US"/>
              </w:rPr>
              <w:t xml:space="preserve">January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62" w:rsidRDefault="00C16862" w:rsidP="005A3895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</w:tabs>
              <w:suppressAutoHyphens/>
              <w:spacing w:before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Unit-1</w:t>
            </w:r>
          </w:p>
          <w:p w:rsidR="00C16862" w:rsidRDefault="00C16862" w:rsidP="005A3895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</w:tabs>
              <w:suppressAutoHyphens/>
              <w:spacing w:before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Independent reading of reports from business and finances papers.</w:t>
            </w:r>
          </w:p>
          <w:p w:rsidR="00C16862" w:rsidRDefault="00C16862" w:rsidP="005A3895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</w:tabs>
              <w:suppressAutoHyphens/>
              <w:spacing w:before="0" w:line="240" w:lineRule="auto"/>
            </w:pPr>
            <w:r>
              <w:rPr>
                <w:rFonts w:ascii="Times New Roman" w:hAnsi="Times New Roman"/>
                <w:sz w:val="32"/>
                <w:szCs w:val="32"/>
              </w:rPr>
              <w:t xml:space="preserve">reports on company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performance,reports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of achievements in the world of business by Well-known business personalities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62" w:rsidRDefault="00C16862" w:rsidP="005A3895">
            <w:pPr>
              <w:pStyle w:val="Default"/>
              <w:tabs>
                <w:tab w:val="left" w:pos="560"/>
                <w:tab w:val="left" w:pos="1120"/>
                <w:tab w:val="left" w:pos="1680"/>
              </w:tabs>
              <w:suppressAutoHyphens/>
              <w:spacing w:before="0" w:line="240" w:lineRule="auto"/>
            </w:pPr>
            <w:r>
              <w:rPr>
                <w:rFonts w:ascii="Times New Roman" w:hAnsi="Times New Roman"/>
                <w:sz w:val="32"/>
                <w:szCs w:val="32"/>
              </w:rPr>
              <w:t>Guided reading of selected reports</w:t>
            </w:r>
          </w:p>
          <w:p w:rsidR="00C16862" w:rsidRDefault="00C16862" w:rsidP="005A3895">
            <w:pPr>
              <w:pStyle w:val="Default"/>
              <w:tabs>
                <w:tab w:val="left" w:pos="560"/>
                <w:tab w:val="left" w:pos="1120"/>
                <w:tab w:val="left" w:pos="1680"/>
              </w:tabs>
              <w:suppressAutoHyphens/>
              <w:spacing w:before="0" w:line="240" w:lineRule="auto"/>
            </w:pPr>
            <w:r>
              <w:rPr>
                <w:rFonts w:ascii="Times New Roman" w:hAnsi="Times New Roman"/>
                <w:sz w:val="32"/>
                <w:szCs w:val="32"/>
              </w:rPr>
              <w:t xml:space="preserve">- Group discussion and analysis and Case study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approach,Peer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presentations on findings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62" w:rsidRDefault="00C16862" w:rsidP="005A3895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</w:tabs>
              <w:suppressAutoHyphens/>
              <w:spacing w:before="0" w:line="240" w:lineRule="auto"/>
            </w:pPr>
            <w:r>
              <w:rPr>
                <w:rFonts w:ascii="Times New Roman" w:hAnsi="Times New Roman"/>
                <w:sz w:val="32"/>
                <w:szCs w:val="32"/>
              </w:rPr>
              <w:t>Ability to critically analyze business reports</w:t>
            </w:r>
          </w:p>
          <w:p w:rsidR="00C16862" w:rsidRDefault="00C16862" w:rsidP="005A3895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</w:tabs>
              <w:suppressAutoHyphens/>
              <w:spacing w:before="0" w:line="240" w:lineRule="auto"/>
            </w:pPr>
            <w:r>
              <w:rPr>
                <w:rFonts w:ascii="Times New Roman" w:hAnsi="Times New Roman"/>
                <w:sz w:val="32"/>
                <w:szCs w:val="32"/>
              </w:rPr>
              <w:t>- Extract key data and insights from company performance and market surveys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62" w:rsidRDefault="00C16862" w:rsidP="005A3895">
            <w:pPr>
              <w:pStyle w:val="NoSpacing"/>
            </w:pPr>
          </w:p>
        </w:tc>
      </w:tr>
      <w:tr w:rsidR="00C16862" w:rsidTr="00B8276F">
        <w:trPr>
          <w:trHeight w:val="60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62" w:rsidRDefault="00C16862" w:rsidP="005A389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16862" w:rsidRDefault="00C16862" w:rsidP="005A3895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nil"/>
                <w:lang w:val="en-US"/>
              </w:rPr>
              <w:t>2.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62" w:rsidRDefault="00C16862" w:rsidP="005A389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CC0000"/>
                <w:sz w:val="28"/>
                <w:szCs w:val="28"/>
                <w:u w:color="CC0000"/>
              </w:rPr>
            </w:pPr>
          </w:p>
          <w:p w:rsidR="00C16862" w:rsidRDefault="00C16862" w:rsidP="005A389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u w:color="C00000"/>
              </w:rPr>
            </w:pPr>
          </w:p>
          <w:p w:rsidR="00C16862" w:rsidRDefault="00C16862" w:rsidP="005A389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u w:color="C00000"/>
              </w:rPr>
            </w:pPr>
          </w:p>
          <w:p w:rsidR="00C16862" w:rsidRDefault="00C16862" w:rsidP="005A3895">
            <w:pPr>
              <w:pStyle w:val="NoSpacing"/>
            </w:pPr>
            <w:r>
              <w:rPr>
                <w:rFonts w:ascii="Times New Roman" w:hAnsi="Times New Roman"/>
                <w:b/>
                <w:bCs/>
                <w:color w:val="CC0000"/>
                <w:sz w:val="28"/>
                <w:szCs w:val="28"/>
                <w:u w:color="CC0000"/>
                <w:shd w:val="nil"/>
                <w:lang w:val="en-US"/>
              </w:rPr>
              <w:t xml:space="preserve">February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62" w:rsidRDefault="00C16862" w:rsidP="005A3895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</w:tabs>
              <w:suppressAutoHyphens/>
              <w:spacing w:before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market surveys project Reports, comparative progress of various Enterprises</w:t>
            </w:r>
          </w:p>
          <w:p w:rsidR="00C16862" w:rsidRDefault="00C16862" w:rsidP="005A3895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</w:tabs>
              <w:suppressAutoHyphens/>
              <w:spacing w:before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Unit-11</w:t>
            </w:r>
          </w:p>
          <w:p w:rsidR="00C16862" w:rsidRDefault="00C16862" w:rsidP="005A3895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</w:tabs>
              <w:suppressAutoHyphens/>
              <w:spacing w:before="0" w:line="240" w:lineRule="auto"/>
            </w:pPr>
            <w:r>
              <w:rPr>
                <w:rFonts w:ascii="Times New Roman" w:hAnsi="Times New Roman"/>
                <w:sz w:val="32"/>
                <w:szCs w:val="32"/>
              </w:rPr>
              <w:t xml:space="preserve">Summarization of main ideas of business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reports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,using</w:t>
            </w:r>
            <w:proofErr w:type="spellEnd"/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the vocabulary from business reports and consulting the Business English Dictionary.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62" w:rsidRDefault="00C16862" w:rsidP="005A3895">
            <w:pPr>
              <w:pStyle w:val="Default"/>
              <w:tabs>
                <w:tab w:val="left" w:pos="560"/>
                <w:tab w:val="left" w:pos="1120"/>
                <w:tab w:val="left" w:pos="1680"/>
              </w:tabs>
              <w:suppressAutoHyphens/>
              <w:spacing w:before="0" w:line="240" w:lineRule="auto"/>
            </w:pPr>
            <w:r>
              <w:rPr>
                <w:rFonts w:ascii="Times New Roman" w:hAnsi="Times New Roman"/>
                <w:sz w:val="32"/>
                <w:szCs w:val="32"/>
              </w:rPr>
              <w:t>Lecture on summarization techniques in reports, Vocabulary exercises from business reports</w:t>
            </w:r>
          </w:p>
          <w:p w:rsidR="00C16862" w:rsidRDefault="00C16862" w:rsidP="005A3895">
            <w:pPr>
              <w:pStyle w:val="Default"/>
              <w:tabs>
                <w:tab w:val="left" w:pos="560"/>
                <w:tab w:val="left" w:pos="1120"/>
                <w:tab w:val="left" w:pos="1680"/>
              </w:tabs>
              <w:suppressAutoHyphens/>
              <w:spacing w:before="0" w:line="240" w:lineRule="auto"/>
            </w:pPr>
            <w:r>
              <w:rPr>
                <w:rFonts w:ascii="Times New Roman" w:hAnsi="Times New Roman"/>
                <w:sz w:val="32"/>
                <w:szCs w:val="32"/>
              </w:rPr>
              <w:t>Hands-on dictionary exercises</w:t>
            </w:r>
          </w:p>
          <w:p w:rsidR="00C16862" w:rsidRDefault="00C16862" w:rsidP="005A3895">
            <w:pPr>
              <w:pStyle w:val="Default"/>
              <w:tabs>
                <w:tab w:val="left" w:pos="560"/>
                <w:tab w:val="left" w:pos="1120"/>
                <w:tab w:val="left" w:pos="1680"/>
              </w:tabs>
              <w:suppressAutoHyphens/>
              <w:spacing w:before="0" w:line="240" w:lineRule="auto"/>
            </w:pPr>
            <w:r>
              <w:rPr>
                <w:rFonts w:ascii="Times New Roman" w:hAnsi="Times New Roman"/>
                <w:sz w:val="32"/>
                <w:szCs w:val="32"/>
              </w:rPr>
              <w:t>- Group activity on vocabulary usage.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62" w:rsidRDefault="00C16862" w:rsidP="005A3895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</w:tabs>
              <w:suppressAutoHyphens/>
              <w:spacing w:before="0" w:line="240" w:lineRule="auto"/>
            </w:pPr>
            <w:r>
              <w:rPr>
                <w:rFonts w:ascii="Times New Roman" w:hAnsi="Times New Roman"/>
                <w:sz w:val="32"/>
                <w:szCs w:val="32"/>
              </w:rPr>
              <w:t>Master summarizing business reports effectively, retaining key ideas. Use specialized business vocabulary accurately and confidently, Enhance understanding and usage of business-specific terms.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62" w:rsidRDefault="00C16862" w:rsidP="005A3895"/>
        </w:tc>
      </w:tr>
      <w:tr w:rsidR="00C16862" w:rsidTr="00B8276F">
        <w:trPr>
          <w:trHeight w:val="35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62" w:rsidRDefault="00C16862" w:rsidP="005A389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16862" w:rsidRDefault="00C16862" w:rsidP="005A3895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nil"/>
                <w:lang w:val="en-US"/>
              </w:rPr>
              <w:t>3.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62" w:rsidRDefault="00C16862" w:rsidP="005A389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16862" w:rsidRDefault="00C16862" w:rsidP="005A389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CC0000"/>
                <w:sz w:val="28"/>
                <w:szCs w:val="28"/>
                <w:u w:color="CC0000"/>
              </w:rPr>
            </w:pPr>
          </w:p>
          <w:p w:rsidR="00C16862" w:rsidRDefault="00C16862" w:rsidP="005A389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CC0000"/>
                <w:sz w:val="28"/>
                <w:szCs w:val="28"/>
                <w:u w:color="CC0000"/>
              </w:rPr>
            </w:pPr>
          </w:p>
          <w:p w:rsidR="00C16862" w:rsidRDefault="00C16862" w:rsidP="005A3895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nil"/>
                <w:lang w:val="en-US"/>
              </w:rPr>
              <w:t>March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62" w:rsidRDefault="00C16862" w:rsidP="005A3895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</w:tabs>
              <w:suppressAutoHyphens/>
              <w:spacing w:before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Unit-111</w:t>
            </w:r>
          </w:p>
          <w:p w:rsidR="00C16862" w:rsidRDefault="00C16862" w:rsidP="005A3895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</w:tabs>
              <w:suppressAutoHyphens/>
              <w:spacing w:before="0" w:line="240" w:lineRule="auto"/>
            </w:pPr>
            <w:r>
              <w:rPr>
                <w:rFonts w:ascii="Times New Roman" w:hAnsi="Times New Roman"/>
                <w:sz w:val="32"/>
                <w:szCs w:val="32"/>
              </w:rPr>
              <w:t>Essay (dealing with current affairs/business world/descriptive).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62" w:rsidRDefault="00C16862" w:rsidP="005A3895">
            <w:pPr>
              <w:pStyle w:val="Default"/>
              <w:tabs>
                <w:tab w:val="left" w:pos="560"/>
                <w:tab w:val="left" w:pos="1120"/>
                <w:tab w:val="left" w:pos="1680"/>
              </w:tabs>
              <w:suppressAutoHyphens/>
              <w:spacing w:before="0" w:line="240" w:lineRule="auto"/>
            </w:pPr>
            <w:r>
              <w:rPr>
                <w:rFonts w:ascii="Times New Roman" w:hAnsi="Times New Roman"/>
                <w:sz w:val="32"/>
                <w:szCs w:val="32"/>
              </w:rPr>
              <w:t xml:space="preserve">Guided essay writing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practice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,Discussion</w:t>
            </w:r>
            <w:proofErr w:type="spellEnd"/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on current events and their business impact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andWriting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assignments.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62" w:rsidRDefault="00C16862" w:rsidP="005A3895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</w:tabs>
              <w:suppressAutoHyphens/>
              <w:spacing w:before="0" w:line="240" w:lineRule="auto"/>
            </w:pPr>
            <w:r>
              <w:rPr>
                <w:rFonts w:ascii="Times New Roman" w:hAnsi="Times New Roman"/>
                <w:sz w:val="32"/>
                <w:szCs w:val="32"/>
              </w:rPr>
              <w:t xml:space="preserve">Ability to write structured, informed essays on current business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events.Develop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critical thinking and argumentation skills related to business issues.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62" w:rsidRDefault="00C16862" w:rsidP="005A3895">
            <w:pPr>
              <w:pStyle w:val="NoSpacing"/>
            </w:pPr>
          </w:p>
        </w:tc>
      </w:tr>
      <w:tr w:rsidR="00C16862" w:rsidTr="00B8276F">
        <w:trPr>
          <w:trHeight w:val="33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62" w:rsidRDefault="00C16862" w:rsidP="005A389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16862" w:rsidRDefault="00C16862" w:rsidP="005A3895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nil"/>
                <w:lang w:val="en-US"/>
              </w:rPr>
              <w:t>4.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62" w:rsidRDefault="00C16862" w:rsidP="005A389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CC0000"/>
                <w:sz w:val="28"/>
                <w:szCs w:val="28"/>
                <w:u w:color="CC0000"/>
              </w:rPr>
            </w:pPr>
          </w:p>
          <w:p w:rsidR="00C16862" w:rsidRDefault="00C16862" w:rsidP="005A389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CC0000"/>
                <w:sz w:val="28"/>
                <w:szCs w:val="28"/>
                <w:u w:color="CC0000"/>
              </w:rPr>
            </w:pPr>
          </w:p>
          <w:p w:rsidR="00C16862" w:rsidRDefault="00C16862" w:rsidP="005A3895">
            <w:pPr>
              <w:pStyle w:val="NoSpacing"/>
            </w:pPr>
            <w:r>
              <w:rPr>
                <w:rFonts w:ascii="Times New Roman" w:hAnsi="Times New Roman"/>
                <w:b/>
                <w:bCs/>
                <w:color w:val="CC0000"/>
                <w:sz w:val="28"/>
                <w:szCs w:val="28"/>
                <w:u w:color="CC0000"/>
                <w:shd w:val="nil"/>
                <w:lang w:val="en-US"/>
              </w:rPr>
              <w:t>April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62" w:rsidRDefault="00C16862" w:rsidP="005A3895">
            <w:pPr>
              <w:pStyle w:val="NoSpacing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u w:color="006600"/>
              </w:rPr>
            </w:pPr>
          </w:p>
          <w:p w:rsidR="00C16862" w:rsidRDefault="00C16862" w:rsidP="005A3895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</w:tabs>
              <w:suppressAutoHyphens/>
              <w:spacing w:before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Unit-IV</w:t>
            </w:r>
          </w:p>
          <w:p w:rsidR="00C16862" w:rsidRDefault="00C16862" w:rsidP="005A3895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</w:tabs>
              <w:suppressAutoHyphens/>
              <w:spacing w:before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Précis Writing</w:t>
            </w:r>
          </w:p>
          <w:p w:rsidR="00C16862" w:rsidRDefault="00C16862" w:rsidP="005A3895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  <w:u w:color="009900"/>
                <w:lang w:val="en-US"/>
              </w:rPr>
            </w:pPr>
          </w:p>
          <w:p w:rsidR="00C16862" w:rsidRDefault="00C16862" w:rsidP="005A3895">
            <w:pPr>
              <w:pStyle w:val="Body"/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62" w:rsidRDefault="00C16862" w:rsidP="005A3895">
            <w:pPr>
              <w:pStyle w:val="Default"/>
              <w:tabs>
                <w:tab w:val="left" w:pos="560"/>
                <w:tab w:val="left" w:pos="1120"/>
                <w:tab w:val="left" w:pos="1680"/>
              </w:tabs>
              <w:suppressAutoHyphens/>
              <w:spacing w:before="0" w:line="240" w:lineRule="auto"/>
            </w:pPr>
            <w:r>
              <w:rPr>
                <w:rFonts w:ascii="Times New Roman" w:hAnsi="Times New Roman"/>
                <w:sz w:val="32"/>
                <w:szCs w:val="32"/>
              </w:rPr>
              <w:t>Teach précis writing techniques, Practice exercises and peer editing of précis drafts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62" w:rsidRDefault="00C16862" w:rsidP="005A3895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</w:tabs>
              <w:suppressAutoHyphens/>
              <w:spacing w:before="0" w:line="240" w:lineRule="auto"/>
            </w:pPr>
            <w:r>
              <w:rPr>
                <w:rFonts w:ascii="Times New Roman" w:hAnsi="Times New Roman"/>
                <w:sz w:val="32"/>
                <w:szCs w:val="32"/>
              </w:rPr>
              <w:t>Ability to condense lengthy business reports into clear and concise précis, Retain key details and eliminate unnecessary information in different contexts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6862" w:rsidRDefault="00C16862" w:rsidP="005A3895"/>
        </w:tc>
      </w:tr>
    </w:tbl>
    <w:p w:rsidR="00C16862" w:rsidRDefault="00C16862" w:rsidP="00C16862">
      <w:pPr>
        <w:pStyle w:val="NoSpacing"/>
        <w:widowControl w:val="0"/>
        <w:rPr>
          <w:rFonts w:ascii="Times New Roman" w:eastAsia="Times New Roman" w:hAnsi="Times New Roman" w:cs="Times New Roman"/>
          <w:color w:val="009900"/>
          <w:sz w:val="24"/>
          <w:szCs w:val="24"/>
          <w:u w:color="009900"/>
        </w:rPr>
      </w:pPr>
    </w:p>
    <w:p w:rsidR="00C16862" w:rsidRDefault="00C16862" w:rsidP="00C16862">
      <w:pPr>
        <w:pStyle w:val="NoSpacing"/>
      </w:pPr>
    </w:p>
    <w:p w:rsidR="00C16862" w:rsidRDefault="00C16862" w:rsidP="009654F0">
      <w:pPr>
        <w:pStyle w:val="NoSpacing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Seminar/Presentation/Assignment/Quiz/Class Test /Mid-Term Exam will be taken as per schedule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:rsidR="00C16862" w:rsidRDefault="00C16862" w:rsidP="00C16862">
      <w:pPr>
        <w:pStyle w:val="NoSpacing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6862" w:rsidRDefault="00C16862" w:rsidP="009E58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C16862" w:rsidRDefault="00C16862" w:rsidP="00C16862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6862" w:rsidRDefault="00C16862" w:rsidP="00C16862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Signature of Teacher                                                                                Principal                </w:t>
      </w:r>
    </w:p>
    <w:p w:rsidR="00C16862" w:rsidRDefault="00C16862" w:rsidP="00C1686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B30CBC" w:rsidRDefault="00B30CBC" w:rsidP="009E5882">
      <w:pPr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</w:rPr>
      </w:pPr>
    </w:p>
    <w:p w:rsidR="00B30CBC" w:rsidRDefault="00B30CBC" w:rsidP="009E5882">
      <w:pPr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</w:rPr>
      </w:pPr>
    </w:p>
    <w:p w:rsidR="00B30CBC" w:rsidRDefault="00B30CBC" w:rsidP="009E5882">
      <w:pPr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</w:rPr>
      </w:pPr>
    </w:p>
    <w:p w:rsidR="00B30CBC" w:rsidRDefault="00B30CBC" w:rsidP="009E5882">
      <w:pPr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</w:rPr>
      </w:pPr>
    </w:p>
    <w:p w:rsidR="00B30CBC" w:rsidRDefault="00B30CBC" w:rsidP="009E5882">
      <w:pPr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</w:rPr>
      </w:pPr>
    </w:p>
    <w:p w:rsidR="00B30CBC" w:rsidRDefault="00B30CBC" w:rsidP="009E5882">
      <w:pPr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</w:rPr>
      </w:pPr>
    </w:p>
    <w:p w:rsidR="00B30CBC" w:rsidRDefault="00B30CBC" w:rsidP="009E5882">
      <w:pPr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</w:rPr>
      </w:pPr>
    </w:p>
    <w:p w:rsidR="00B30CBC" w:rsidRDefault="00B30CBC" w:rsidP="009E5882">
      <w:pPr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</w:rPr>
      </w:pPr>
    </w:p>
    <w:p w:rsidR="00B30CBC" w:rsidRDefault="00B30CBC" w:rsidP="009E5882">
      <w:pPr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</w:rPr>
      </w:pPr>
    </w:p>
    <w:p w:rsidR="00B30CBC" w:rsidRDefault="00B30CBC" w:rsidP="009E5882">
      <w:pPr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</w:rPr>
      </w:pPr>
    </w:p>
    <w:p w:rsidR="00B30CBC" w:rsidRDefault="00B30CBC" w:rsidP="009E5882">
      <w:pPr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</w:rPr>
      </w:pPr>
    </w:p>
    <w:p w:rsidR="00B30CBC" w:rsidRDefault="00B30CBC" w:rsidP="009E5882">
      <w:pPr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</w:rPr>
      </w:pPr>
    </w:p>
    <w:p w:rsidR="00B30CBC" w:rsidRDefault="00B30CBC" w:rsidP="009E5882">
      <w:pPr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</w:rPr>
      </w:pPr>
    </w:p>
    <w:p w:rsidR="00B30CBC" w:rsidRDefault="00B30CBC" w:rsidP="009E5882">
      <w:pPr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</w:rPr>
      </w:pPr>
    </w:p>
    <w:p w:rsidR="00B30CBC" w:rsidRDefault="00B30CBC" w:rsidP="009E5882">
      <w:pPr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</w:rPr>
      </w:pPr>
    </w:p>
    <w:p w:rsidR="00B30CBC" w:rsidRDefault="00B30CBC" w:rsidP="009E5882">
      <w:pPr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</w:rPr>
      </w:pPr>
    </w:p>
    <w:p w:rsidR="00B30CBC" w:rsidRDefault="00B30CBC" w:rsidP="009E5882">
      <w:pPr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</w:rPr>
      </w:pPr>
    </w:p>
    <w:p w:rsidR="00B30CBC" w:rsidRDefault="00B30CBC" w:rsidP="009E5882">
      <w:pPr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</w:rPr>
      </w:pPr>
    </w:p>
    <w:p w:rsidR="00B30CBC" w:rsidRDefault="00B30CBC" w:rsidP="009E5882">
      <w:pPr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</w:rPr>
      </w:pPr>
    </w:p>
    <w:p w:rsidR="00B30CBC" w:rsidRDefault="00B30CBC" w:rsidP="009E5882">
      <w:pPr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</w:rPr>
      </w:pPr>
    </w:p>
    <w:p w:rsidR="00B30CBC" w:rsidRDefault="00B30CBC" w:rsidP="009E5882">
      <w:pPr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</w:rPr>
      </w:pPr>
    </w:p>
    <w:p w:rsidR="009E5882" w:rsidRDefault="00B30CBC" w:rsidP="009E5882">
      <w:pPr>
        <w:rPr>
          <w:rFonts w:ascii="Times New Roman" w:eastAsia="Times New Roman" w:hAnsi="Times New Roman" w:cs="Times New Roman"/>
          <w:color w:val="0033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</w:rPr>
        <w:t>G</w:t>
      </w:r>
      <w:r w:rsidR="009E5882" w:rsidRPr="4C1D1E68"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</w:rPr>
        <w:t>OVT. P.G. COLLEGE FOR WOMEN, SECTOR-14, PANCHKULA</w:t>
      </w:r>
    </w:p>
    <w:p w:rsidR="009E5882" w:rsidRDefault="009E5882" w:rsidP="009E5882">
      <w:pPr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4C1D1E6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LESSON-PLAN (Session 202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4-25) EVEN </w:t>
      </w:r>
      <w:r w:rsidRPr="4C1D1E6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SEMESTER</w:t>
      </w:r>
    </w:p>
    <w:p w:rsidR="009E5882" w:rsidRDefault="009E5882" w:rsidP="009E5882">
      <w:pPr>
        <w:pStyle w:val="NoSpacing"/>
        <w:rPr>
          <w:rFonts w:ascii="Mangal" w:eastAsia="Mangal" w:hAnsi="Mangal" w:cs="Mangal"/>
          <w:color w:val="000000" w:themeColor="text1"/>
        </w:rPr>
      </w:pPr>
      <w:r w:rsidRPr="4C1D1E68">
        <w:rPr>
          <w:rFonts w:ascii="Times New Roman" w:eastAsia="Times New Roman" w:hAnsi="Times New Roman" w:cs="Times New Roman"/>
          <w:b/>
          <w:bCs/>
          <w:color w:val="000000" w:themeColor="text1"/>
        </w:rPr>
        <w:t>Name of Teacher</w:t>
      </w:r>
      <w:r w:rsidRPr="4C1D1E68">
        <w:rPr>
          <w:rFonts w:ascii="Times New Roman" w:eastAsia="Times New Roman" w:hAnsi="Times New Roman" w:cs="Times New Roman"/>
          <w:color w:val="000000" w:themeColor="text1"/>
        </w:rPr>
        <w:t xml:space="preserve">:  </w:t>
      </w:r>
      <w:proofErr w:type="spellStart"/>
      <w:r w:rsidRPr="4C1D1E68">
        <w:rPr>
          <w:rFonts w:ascii="Noto Sans Devanagari" w:eastAsia="Noto Sans Devanagari" w:hAnsi="Noto Sans Devanagari" w:cs="Noto Sans Devanagari"/>
          <w:color w:val="000000" w:themeColor="text1"/>
          <w:lang w:bidi="hi-IN"/>
        </w:rPr>
        <w:t>कमलेश</w:t>
      </w:r>
      <w:r w:rsidRPr="4C1D1E68">
        <w:rPr>
          <w:rFonts w:ascii="Mangal" w:eastAsia="Mangal" w:hAnsi="Mangal" w:cs="Mangal"/>
          <w:color w:val="000000" w:themeColor="text1"/>
          <w:lang w:bidi="hi-IN"/>
        </w:rPr>
        <w:t>शर्मा</w:t>
      </w:r>
      <w:proofErr w:type="spellEnd"/>
    </w:p>
    <w:p w:rsidR="009E5882" w:rsidRDefault="009E5882" w:rsidP="009E5882">
      <w:pPr>
        <w:pStyle w:val="NoSpacing"/>
        <w:rPr>
          <w:rFonts w:ascii="Times New Roman" w:eastAsia="Times New Roman" w:hAnsi="Times New Roman" w:cs="Times New Roman"/>
          <w:color w:val="000000" w:themeColor="text1"/>
        </w:rPr>
      </w:pPr>
      <w:r w:rsidRPr="4C1D1E6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Designation:     </w:t>
      </w:r>
      <w:proofErr w:type="spellStart"/>
      <w:r w:rsidRPr="4C1D1E68">
        <w:rPr>
          <w:rFonts w:ascii="Mangal" w:eastAsia="Mangal" w:hAnsi="Mangal" w:cs="Mangal"/>
          <w:b/>
          <w:bCs/>
          <w:color w:val="000000" w:themeColor="text1"/>
          <w:lang w:bidi="hi-IN"/>
        </w:rPr>
        <w:t>सहप्राध्यापक</w:t>
      </w:r>
      <w:proofErr w:type="spellEnd"/>
    </w:p>
    <w:p w:rsidR="009E5882" w:rsidRDefault="009E5882" w:rsidP="009E5882">
      <w:pPr>
        <w:pStyle w:val="NoSpacing"/>
        <w:rPr>
          <w:rFonts w:ascii="Times New Roman" w:eastAsia="Times New Roman" w:hAnsi="Times New Roman" w:cs="Times New Roman"/>
          <w:color w:val="000000" w:themeColor="text1"/>
        </w:rPr>
      </w:pPr>
      <w:r w:rsidRPr="4C1D1E6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Class:   </w:t>
      </w:r>
      <w:proofErr w:type="spellStart"/>
      <w:r w:rsidRPr="4C1D1E68">
        <w:rPr>
          <w:rFonts w:ascii="Times New Roman" w:eastAsia="Times New Roman" w:hAnsi="Times New Roman" w:cs="Times New Roman"/>
          <w:color w:val="000000" w:themeColor="text1"/>
        </w:rPr>
        <w:t>बी.ए</w:t>
      </w:r>
      <w:proofErr w:type="spellEnd"/>
      <w:r w:rsidRPr="4C1D1E68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Pr="4C1D1E68">
        <w:rPr>
          <w:rFonts w:ascii="Times New Roman" w:eastAsia="Times New Roman" w:hAnsi="Times New Roman" w:cs="Times New Roman"/>
          <w:color w:val="000000" w:themeColor="text1"/>
        </w:rPr>
        <w:t>तृतीय</w:t>
      </w:r>
      <w:proofErr w:type="spellEnd"/>
    </w:p>
    <w:p w:rsidR="009E5882" w:rsidRDefault="009E5882" w:rsidP="009E5882">
      <w:pPr>
        <w:pStyle w:val="NoSpacing"/>
        <w:rPr>
          <w:rFonts w:ascii="Times New Roman" w:eastAsia="Times New Roman" w:hAnsi="Times New Roman" w:cs="Times New Roman"/>
          <w:color w:val="000000" w:themeColor="text1"/>
        </w:rPr>
      </w:pPr>
      <w:r w:rsidRPr="4C1D1E6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Subject/ Paper: </w:t>
      </w:r>
      <w:proofErr w:type="spellStart"/>
      <w:r w:rsidRPr="4C1D1E68">
        <w:rPr>
          <w:rFonts w:ascii="Times New Roman" w:eastAsia="Times New Roman" w:hAnsi="Times New Roman" w:cs="Times New Roman"/>
          <w:b/>
          <w:bCs/>
          <w:color w:val="000000" w:themeColor="text1"/>
        </w:rPr>
        <w:t>अभिज्ञानशाकुंतलमएवंसंस्कृतसाहित्येतिहासः</w:t>
      </w:r>
      <w:proofErr w:type="spellEnd"/>
    </w:p>
    <w:p w:rsidR="009E5882" w:rsidRDefault="009E5882" w:rsidP="009E5882">
      <w:pPr>
        <w:pStyle w:val="NoSpacing"/>
        <w:rPr>
          <w:rFonts w:ascii="Times New Roman" w:eastAsia="Times New Roman" w:hAnsi="Times New Roman" w:cs="Times New Roman"/>
          <w:color w:val="000000" w:themeColor="text1"/>
        </w:rPr>
      </w:pPr>
      <w:r w:rsidRPr="4C1D1E6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Type of course: Major </w:t>
      </w:r>
    </w:p>
    <w:p w:rsidR="009E5882" w:rsidRDefault="009E5882" w:rsidP="009E5882">
      <w:pPr>
        <w:pStyle w:val="NoSpacing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/>
      </w:tblPr>
      <w:tblGrid>
        <w:gridCol w:w="1500"/>
        <w:gridCol w:w="1500"/>
        <w:gridCol w:w="1500"/>
        <w:gridCol w:w="1500"/>
        <w:gridCol w:w="1500"/>
        <w:gridCol w:w="1500"/>
      </w:tblGrid>
      <w:tr w:rsidR="009E5882" w:rsidTr="005A3895">
        <w:trPr>
          <w:trHeight w:val="300"/>
        </w:trPr>
        <w:tc>
          <w:tcPr>
            <w:tcW w:w="1500" w:type="dxa"/>
            <w:tcMar>
              <w:left w:w="105" w:type="dxa"/>
              <w:right w:w="105" w:type="dxa"/>
            </w:tcMar>
          </w:tcPr>
          <w:p w:rsidR="009E5882" w:rsidRDefault="009E5882" w:rsidP="005A3895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1D1E68">
              <w:rPr>
                <w:rFonts w:ascii="Times New Roman" w:eastAsia="Times New Roman" w:hAnsi="Times New Roman" w:cs="Times New Roman"/>
                <w:sz w:val="20"/>
                <w:szCs w:val="20"/>
              </w:rPr>
              <w:t>S. No.</w:t>
            </w:r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:rsidR="009E5882" w:rsidRDefault="009E5882" w:rsidP="005A3895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1D1E68">
              <w:rPr>
                <w:rFonts w:ascii="Times New Roman" w:eastAsia="Times New Roman" w:hAnsi="Times New Roman" w:cs="Times New Roman"/>
                <w:sz w:val="20"/>
                <w:szCs w:val="20"/>
              </w:rPr>
              <w:t>Month</w:t>
            </w:r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:rsidR="009E5882" w:rsidRDefault="009E5882" w:rsidP="005A3895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1D1E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Topics to be covered</w:t>
            </w:r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:rsidR="009E5882" w:rsidRDefault="009E5882" w:rsidP="005A3895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1D1E68">
              <w:rPr>
                <w:rFonts w:ascii="Times New Roman" w:eastAsia="Times New Roman" w:hAnsi="Times New Roman" w:cs="Times New Roman"/>
                <w:sz w:val="20"/>
                <w:szCs w:val="20"/>
              </w:rPr>
              <w:t>Teaching Learning Strategy</w:t>
            </w:r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:rsidR="009E5882" w:rsidRDefault="009E5882" w:rsidP="005A3895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1D1E68">
              <w:rPr>
                <w:rFonts w:ascii="Times New Roman" w:eastAsia="Times New Roman" w:hAnsi="Times New Roman" w:cs="Times New Roman"/>
                <w:sz w:val="20"/>
                <w:szCs w:val="20"/>
              </w:rPr>
              <w:t>Learning Outcomes of Students</w:t>
            </w:r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:rsidR="009E5882" w:rsidRDefault="009E5882" w:rsidP="005A3895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1D1E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Remarks </w:t>
            </w:r>
          </w:p>
        </w:tc>
      </w:tr>
      <w:tr w:rsidR="009E5882" w:rsidTr="005A3895">
        <w:trPr>
          <w:trHeight w:val="300"/>
        </w:trPr>
        <w:tc>
          <w:tcPr>
            <w:tcW w:w="1500" w:type="dxa"/>
            <w:tcMar>
              <w:left w:w="105" w:type="dxa"/>
              <w:right w:w="105" w:type="dxa"/>
            </w:tcMar>
          </w:tcPr>
          <w:p w:rsidR="009E5882" w:rsidRDefault="009E5882" w:rsidP="005A3895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1D1E6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:rsidR="009E5882" w:rsidRDefault="009E5882" w:rsidP="005A3895">
            <w:pPr>
              <w:pStyle w:val="NoSpacing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rFonts w:ascii="Mangal" w:eastAsia="Mangal" w:hAnsi="Mangal" w:cs="Mangal" w:hint="cs"/>
                <w:sz w:val="20"/>
                <w:szCs w:val="20"/>
                <w:cs/>
                <w:lang w:bidi="hi-IN"/>
              </w:rPr>
              <w:t>जनवरी</w:t>
            </w:r>
          </w:p>
          <w:p w:rsidR="009E5882" w:rsidRDefault="009E5882" w:rsidP="005A3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:rsidR="009E5882" w:rsidRDefault="009E5882" w:rsidP="005A3895">
            <w:pPr>
              <w:pStyle w:val="NoSpacing"/>
              <w:rPr>
                <w:rFonts w:ascii="Mangal" w:eastAsia="Times New Roman" w:hAnsi="Mangal" w:cs="Mangal"/>
                <w:sz w:val="20"/>
                <w:szCs w:val="20"/>
                <w:lang w:bidi="hi-IN"/>
              </w:rPr>
            </w:pPr>
            <w:r>
              <w:rPr>
                <w:rFonts w:ascii="Mangal" w:eastAsia="Times New Roman" w:hAnsi="Mangal" w:cs="Mangal" w:hint="cs"/>
                <w:sz w:val="20"/>
                <w:szCs w:val="20"/>
                <w:cs/>
                <w:lang w:bidi="hi-IN"/>
              </w:rPr>
              <w:t>कालिदासकीकृतियोंमेंजीवनदृष्टि</w:t>
            </w:r>
            <w:r>
              <w:rPr>
                <w:rFonts w:ascii="Mangal" w:eastAsia="Times New Roman" w:hAnsi="Mangal" w:cs="Mangal"/>
                <w:sz w:val="20"/>
                <w:szCs w:val="20"/>
                <w:lang w:bidi="hi-IN"/>
              </w:rPr>
              <w:t xml:space="preserve">, </w:t>
            </w:r>
            <w:r>
              <w:rPr>
                <w:rFonts w:ascii="Mangal" w:eastAsia="Times New Roman" w:hAnsi="Mangal" w:cs="Mangal" w:hint="cs"/>
                <w:sz w:val="20"/>
                <w:szCs w:val="20"/>
                <w:cs/>
                <w:lang w:bidi="hi-IN"/>
              </w:rPr>
              <w:t>राष्ट्रीयभावना</w:t>
            </w:r>
            <w:r>
              <w:rPr>
                <w:rFonts w:ascii="Mangal" w:eastAsia="Times New Roman" w:hAnsi="Mangal" w:cs="Mangal"/>
                <w:sz w:val="20"/>
                <w:szCs w:val="20"/>
                <w:lang w:bidi="hi-IN"/>
              </w:rPr>
              <w:t>,</w:t>
            </w:r>
            <w:r>
              <w:rPr>
                <w:rFonts w:ascii="Mangal" w:eastAsia="Times New Roman" w:hAnsi="Mangal" w:cs="Mangal" w:hint="cs"/>
                <w:sz w:val="20"/>
                <w:szCs w:val="20"/>
                <w:cs/>
                <w:lang w:bidi="hi-IN"/>
              </w:rPr>
              <w:t>प्रकृतिचित्रण</w:t>
            </w:r>
            <w:r>
              <w:rPr>
                <w:rFonts w:ascii="Mangal" w:eastAsia="Times New Roman" w:hAnsi="Mangal" w:cs="Mangal"/>
                <w:sz w:val="20"/>
                <w:szCs w:val="20"/>
                <w:lang w:bidi="hi-IN"/>
              </w:rPr>
              <w:t xml:space="preserve">, </w:t>
            </w:r>
            <w:r>
              <w:rPr>
                <w:rFonts w:ascii="Mangal" w:eastAsia="Times New Roman" w:hAnsi="Mangal" w:cs="Mangal" w:hint="cs"/>
                <w:sz w:val="20"/>
                <w:szCs w:val="20"/>
                <w:cs/>
                <w:lang w:bidi="hi-IN"/>
              </w:rPr>
              <w:t>अंलकारप्रयोग।</w:t>
            </w:r>
          </w:p>
          <w:p w:rsidR="009E5882" w:rsidRDefault="009E5882" w:rsidP="005A3895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Mangal" w:eastAsia="Times New Roman" w:hAnsi="Mangal" w:cs="Mangal" w:hint="cs"/>
                <w:sz w:val="20"/>
                <w:szCs w:val="20"/>
                <w:cs/>
                <w:lang w:bidi="hi-IN"/>
              </w:rPr>
              <w:t>संस्कृतसाहित्य</w:t>
            </w:r>
            <w:r>
              <w:rPr>
                <w:rFonts w:ascii="Mangal" w:eastAsia="Times New Roman" w:hAnsi="Mangal" w:cs="Mangal"/>
                <w:sz w:val="20"/>
                <w:szCs w:val="20"/>
                <w:lang w:bidi="hi-IN"/>
              </w:rPr>
              <w:t>:</w:t>
            </w:r>
            <w:r>
              <w:rPr>
                <w:rFonts w:ascii="Mangal" w:eastAsia="Times New Roman" w:hAnsi="Mangal" w:cs="Mangal" w:hint="cs"/>
                <w:sz w:val="20"/>
                <w:szCs w:val="20"/>
                <w:cs/>
                <w:lang w:bidi="hi-IN"/>
              </w:rPr>
              <w:t>विष्णुशर्मा</w:t>
            </w:r>
            <w:r>
              <w:rPr>
                <w:rFonts w:ascii="Mangal" w:eastAsia="Times New Roman" w:hAnsi="Mangal" w:cs="Mangal"/>
                <w:sz w:val="20"/>
                <w:szCs w:val="20"/>
                <w:lang w:bidi="hi-IN"/>
              </w:rPr>
              <w:t xml:space="preserve">, </w:t>
            </w:r>
            <w:r>
              <w:rPr>
                <w:rFonts w:ascii="Mangal" w:eastAsia="Times New Roman" w:hAnsi="Mangal" w:cs="Mangal" w:hint="cs"/>
                <w:sz w:val="20"/>
                <w:szCs w:val="20"/>
                <w:cs/>
                <w:lang w:bidi="hi-IN"/>
              </w:rPr>
              <w:t>भर्तृहरि।</w:t>
            </w:r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:rsidR="009E5882" w:rsidRDefault="009E5882" w:rsidP="005A3895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4C1D1E68">
              <w:rPr>
                <w:rFonts w:ascii="Mangal" w:eastAsia="Mangal" w:hAnsi="Mangal" w:cs="Mangal"/>
                <w:sz w:val="20"/>
                <w:szCs w:val="20"/>
                <w:lang w:bidi="hi-IN"/>
              </w:rPr>
              <w:t>कथनविधी</w:t>
            </w:r>
            <w:proofErr w:type="spellEnd"/>
          </w:p>
          <w:p w:rsidR="009E5882" w:rsidRDefault="009E5882" w:rsidP="005A3895">
            <w:pPr>
              <w:pStyle w:val="NoSpacing"/>
              <w:rPr>
                <w:rFonts w:ascii="Mangal" w:eastAsia="Mangal" w:hAnsi="Mangal" w:cs="Mangal"/>
                <w:sz w:val="20"/>
                <w:szCs w:val="20"/>
              </w:rPr>
            </w:pPr>
            <w:proofErr w:type="spellStart"/>
            <w:r w:rsidRPr="4C1D1E68">
              <w:rPr>
                <w:rFonts w:ascii="Mangal" w:eastAsia="Mangal" w:hAnsi="Mangal" w:cs="Mangal"/>
                <w:sz w:val="20"/>
                <w:szCs w:val="20"/>
                <w:lang w:bidi="hi-IN"/>
              </w:rPr>
              <w:t>व्याख्यानविधि</w:t>
            </w:r>
            <w:proofErr w:type="spellEnd"/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:rsidR="009E5882" w:rsidRDefault="009E5882" w:rsidP="005A3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:rsidR="009E5882" w:rsidRDefault="009E5882" w:rsidP="005A3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882" w:rsidTr="005A3895">
        <w:trPr>
          <w:trHeight w:val="300"/>
        </w:trPr>
        <w:tc>
          <w:tcPr>
            <w:tcW w:w="1500" w:type="dxa"/>
            <w:tcMar>
              <w:left w:w="105" w:type="dxa"/>
              <w:right w:w="105" w:type="dxa"/>
            </w:tcMar>
          </w:tcPr>
          <w:p w:rsidR="009E5882" w:rsidRDefault="009E5882" w:rsidP="005A3895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1D1E6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:rsidR="009E5882" w:rsidRDefault="009E5882" w:rsidP="005A3895">
            <w:pPr>
              <w:pStyle w:val="NoSpacing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rFonts w:ascii="Mangal" w:eastAsia="Mangal" w:hAnsi="Mangal" w:cs="Mangal" w:hint="cs"/>
                <w:sz w:val="20"/>
                <w:szCs w:val="20"/>
                <w:cs/>
                <w:lang w:bidi="hi-IN"/>
              </w:rPr>
              <w:t>फरवरी</w:t>
            </w:r>
          </w:p>
          <w:p w:rsidR="009E5882" w:rsidRDefault="009E5882" w:rsidP="005A3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:rsidR="009E5882" w:rsidRDefault="009E5882" w:rsidP="005A3895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4C1D1E68">
              <w:rPr>
                <w:rFonts w:ascii="Times New Roman" w:eastAsia="Times New Roman" w:hAnsi="Times New Roman" w:cs="Times New Roman"/>
                <w:sz w:val="20"/>
                <w:szCs w:val="20"/>
              </w:rPr>
              <w:t>संस्कृतसाहित्य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Mangal" w:eastAsia="Times New Roman" w:hAnsi="Mangal" w:cs="Mangal" w:hint="cs"/>
                <w:sz w:val="20"/>
                <w:szCs w:val="20"/>
                <w:cs/>
                <w:lang w:bidi="hi-IN"/>
              </w:rPr>
              <w:t>वाल्मीकि</w:t>
            </w:r>
            <w:r>
              <w:rPr>
                <w:rFonts w:ascii="Times New Roman" w:eastAsia="Times New Roman" w:hAnsi="Times New Roman" w:cs="Mangal"/>
                <w:sz w:val="20"/>
                <w:szCs w:val="20"/>
                <w:lang w:bidi="hi-IN"/>
              </w:rPr>
              <w:t xml:space="preserve">, </w:t>
            </w:r>
            <w:r>
              <w:rPr>
                <w:rFonts w:ascii="Mangal" w:eastAsia="Times New Roman" w:hAnsi="Mangal" w:cs="Mangal" w:hint="cs"/>
                <w:sz w:val="20"/>
                <w:szCs w:val="20"/>
                <w:cs/>
                <w:lang w:bidi="hi-IN"/>
              </w:rPr>
              <w:t>व्यास</w:t>
            </w:r>
            <w:r>
              <w:rPr>
                <w:rFonts w:ascii="Mangal" w:eastAsia="Times New Roman" w:hAnsi="Mangal" w:cs="Mangal" w:hint="cs"/>
                <w:sz w:val="20"/>
                <w:szCs w:val="20"/>
                <w:lang w:bidi="hi-IN"/>
              </w:rPr>
              <w:t>।</w:t>
            </w:r>
            <w:proofErr w:type="spellStart"/>
            <w:r w:rsidRPr="4C1D1E68">
              <w:rPr>
                <w:rFonts w:ascii="Times New Roman" w:eastAsia="Times New Roman" w:hAnsi="Times New Roman" w:cs="Times New Roman"/>
                <w:sz w:val="20"/>
                <w:szCs w:val="20"/>
              </w:rPr>
              <w:t>अभिज्ञानशाकुंतलम</w:t>
            </w:r>
            <w:proofErr w:type="spellEnd"/>
            <w:r>
              <w:rPr>
                <w:rFonts w:ascii="Mangal" w:eastAsia="Times New Roman" w:hAnsi="Mangal" w:cs="Mangal" w:hint="cs"/>
                <w:sz w:val="20"/>
                <w:szCs w:val="20"/>
                <w:cs/>
                <w:lang w:bidi="hi-IN"/>
              </w:rPr>
              <w:t>पंचम्</w:t>
            </w:r>
            <w:proofErr w:type="spellStart"/>
            <w:r w:rsidRPr="4C1D1E68">
              <w:rPr>
                <w:rFonts w:ascii="Times New Roman" w:eastAsia="Times New Roman" w:hAnsi="Times New Roman" w:cs="Times New Roman"/>
                <w:sz w:val="20"/>
                <w:szCs w:val="20"/>
              </w:rPr>
              <w:t>अंक</w:t>
            </w:r>
            <w:proofErr w:type="spellEnd"/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:rsidR="009E5882" w:rsidRDefault="009E5882" w:rsidP="005A3895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4C1D1E68">
              <w:rPr>
                <w:rFonts w:ascii="Mangal" w:eastAsia="Mangal" w:hAnsi="Mangal" w:cs="Mangal"/>
                <w:sz w:val="20"/>
                <w:szCs w:val="20"/>
                <w:lang w:bidi="hi-IN"/>
              </w:rPr>
              <w:t>कथनविधी</w:t>
            </w:r>
            <w:proofErr w:type="spellEnd"/>
          </w:p>
          <w:p w:rsidR="009E5882" w:rsidRDefault="009E5882" w:rsidP="005A3895">
            <w:pPr>
              <w:pStyle w:val="NoSpacing"/>
              <w:rPr>
                <w:rFonts w:ascii="Mangal" w:eastAsia="Mangal" w:hAnsi="Mangal" w:cs="Mangal"/>
                <w:sz w:val="20"/>
                <w:szCs w:val="20"/>
              </w:rPr>
            </w:pPr>
            <w:proofErr w:type="spellStart"/>
            <w:r w:rsidRPr="4C1D1E68">
              <w:rPr>
                <w:rFonts w:ascii="Mangal" w:eastAsia="Mangal" w:hAnsi="Mangal" w:cs="Mangal"/>
                <w:sz w:val="20"/>
                <w:szCs w:val="20"/>
                <w:lang w:bidi="hi-IN"/>
              </w:rPr>
              <w:t>व्याख्यानविधि</w:t>
            </w:r>
            <w:proofErr w:type="spellEnd"/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:rsidR="009E5882" w:rsidRDefault="009E5882" w:rsidP="005A3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:rsidR="009E5882" w:rsidRDefault="009E5882" w:rsidP="005A3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882" w:rsidTr="005A3895">
        <w:trPr>
          <w:trHeight w:val="300"/>
        </w:trPr>
        <w:tc>
          <w:tcPr>
            <w:tcW w:w="1500" w:type="dxa"/>
            <w:tcMar>
              <w:left w:w="105" w:type="dxa"/>
              <w:right w:w="105" w:type="dxa"/>
            </w:tcMar>
          </w:tcPr>
          <w:p w:rsidR="009E5882" w:rsidRDefault="009E5882" w:rsidP="005A3895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1D1E68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:rsidR="009E5882" w:rsidRDefault="009E5882" w:rsidP="005A3895">
            <w:pPr>
              <w:pStyle w:val="NoSpacing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rFonts w:ascii="Mangal" w:eastAsia="Mangal" w:hAnsi="Mangal" w:cs="Mangal" w:hint="cs"/>
                <w:sz w:val="20"/>
                <w:szCs w:val="20"/>
                <w:cs/>
                <w:lang w:bidi="hi-IN"/>
              </w:rPr>
              <w:t>मार्च</w:t>
            </w:r>
          </w:p>
          <w:p w:rsidR="009E5882" w:rsidRDefault="009E5882" w:rsidP="005A3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:rsidR="009E5882" w:rsidRDefault="009E5882" w:rsidP="005A3895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4C1D1E68">
              <w:rPr>
                <w:rFonts w:ascii="Times New Roman" w:eastAsia="Times New Roman" w:hAnsi="Times New Roman" w:cs="Times New Roman"/>
                <w:sz w:val="20"/>
                <w:szCs w:val="20"/>
              </w:rPr>
              <w:t>संस्कृतसाहित्य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Mangal" w:eastAsia="Times New Roman" w:hAnsi="Mangal" w:cs="Mangal" w:hint="cs"/>
                <w:sz w:val="20"/>
                <w:szCs w:val="20"/>
                <w:cs/>
                <w:lang w:bidi="hi-IN"/>
              </w:rPr>
              <w:t>भवभूति</w:t>
            </w:r>
            <w:r>
              <w:rPr>
                <w:rFonts w:ascii="Times New Roman" w:eastAsia="Times New Roman" w:hAnsi="Times New Roman" w:cs="Mangal"/>
                <w:sz w:val="20"/>
                <w:szCs w:val="20"/>
                <w:lang w:bidi="hi-IN"/>
              </w:rPr>
              <w:t xml:space="preserve">, </w:t>
            </w:r>
            <w:r>
              <w:rPr>
                <w:rFonts w:ascii="Mangal" w:eastAsia="Times New Roman" w:hAnsi="Mangal" w:cs="Mangal" w:hint="cs"/>
                <w:sz w:val="20"/>
                <w:szCs w:val="20"/>
                <w:cs/>
                <w:lang w:bidi="hi-IN"/>
              </w:rPr>
              <w:t>भारवि</w:t>
            </w:r>
            <w:r>
              <w:rPr>
                <w:rFonts w:ascii="Times New Roman" w:eastAsia="Times New Roman" w:hAnsi="Times New Roman" w:cs="Mangal"/>
                <w:sz w:val="20"/>
                <w:szCs w:val="20"/>
                <w:lang w:bidi="hi-IN"/>
              </w:rPr>
              <w:t>,</w:t>
            </w:r>
          </w:p>
          <w:p w:rsidR="009E5882" w:rsidRDefault="009E5882" w:rsidP="005A3895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4C1D1E68">
              <w:rPr>
                <w:rFonts w:ascii="Times New Roman" w:eastAsia="Times New Roman" w:hAnsi="Times New Roman" w:cs="Times New Roman"/>
                <w:sz w:val="20"/>
                <w:szCs w:val="20"/>
              </w:rPr>
              <w:t>अभिज्ञानशाकुंतलम</w:t>
            </w:r>
            <w:proofErr w:type="spellEnd"/>
            <w:r>
              <w:rPr>
                <w:rFonts w:ascii="Mangal" w:eastAsia="Times New Roman" w:hAnsi="Mangal" w:cs="Mangal" w:hint="cs"/>
                <w:sz w:val="20"/>
                <w:szCs w:val="20"/>
                <w:cs/>
                <w:lang w:bidi="hi-IN"/>
              </w:rPr>
              <w:t>षष्ठ</w:t>
            </w:r>
            <w:proofErr w:type="spellStart"/>
            <w:r w:rsidRPr="4C1D1E68">
              <w:rPr>
                <w:rFonts w:ascii="Times New Roman" w:eastAsia="Times New Roman" w:hAnsi="Times New Roman" w:cs="Times New Roman"/>
                <w:sz w:val="20"/>
                <w:szCs w:val="20"/>
              </w:rPr>
              <w:t>अंक</w:t>
            </w:r>
            <w:proofErr w:type="spellEnd"/>
            <w:r>
              <w:rPr>
                <w:rFonts w:ascii="Mangal" w:eastAsia="Times New Roman" w:hAnsi="Mangal" w:cs="Mangal" w:hint="cs"/>
                <w:sz w:val="20"/>
                <w:szCs w:val="20"/>
                <w:lang w:bidi="hi-IN"/>
              </w:rPr>
              <w:t>।</w:t>
            </w:r>
            <w:r>
              <w:rPr>
                <w:rFonts w:ascii="Mangal" w:eastAsia="Times New Roman" w:hAnsi="Mangal" w:cs="Mangal" w:hint="cs"/>
                <w:sz w:val="20"/>
                <w:szCs w:val="20"/>
                <w:cs/>
                <w:lang w:bidi="hi-IN"/>
              </w:rPr>
              <w:t>स्त्रीप्रत्ययप्रकरण।</w:t>
            </w:r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:rsidR="009E5882" w:rsidRDefault="009E5882" w:rsidP="005A3895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4C1D1E68">
              <w:rPr>
                <w:rFonts w:ascii="Mangal" w:eastAsia="Mangal" w:hAnsi="Mangal" w:cs="Mangal"/>
                <w:sz w:val="20"/>
                <w:szCs w:val="20"/>
                <w:lang w:bidi="hi-IN"/>
              </w:rPr>
              <w:t>कथनविधी</w:t>
            </w:r>
            <w:proofErr w:type="spellEnd"/>
          </w:p>
          <w:p w:rsidR="009E5882" w:rsidRDefault="009E5882" w:rsidP="005A3895">
            <w:pPr>
              <w:pStyle w:val="NoSpacing"/>
              <w:rPr>
                <w:rFonts w:ascii="Mangal" w:eastAsia="Mangal" w:hAnsi="Mangal" w:cs="Mangal"/>
                <w:sz w:val="20"/>
                <w:szCs w:val="20"/>
              </w:rPr>
            </w:pPr>
            <w:proofErr w:type="spellStart"/>
            <w:r w:rsidRPr="4C1D1E68">
              <w:rPr>
                <w:rFonts w:ascii="Mangal" w:eastAsia="Mangal" w:hAnsi="Mangal" w:cs="Mangal"/>
                <w:sz w:val="20"/>
                <w:szCs w:val="20"/>
                <w:lang w:bidi="hi-IN"/>
              </w:rPr>
              <w:t>व्याख्यानविधि</w:t>
            </w:r>
            <w:proofErr w:type="spellEnd"/>
          </w:p>
          <w:p w:rsidR="009E5882" w:rsidRDefault="009E5882" w:rsidP="005A3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:rsidR="009E5882" w:rsidRDefault="009E5882" w:rsidP="005A3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:rsidR="009E5882" w:rsidRDefault="009E5882" w:rsidP="005A3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882" w:rsidTr="005A3895">
        <w:trPr>
          <w:trHeight w:val="300"/>
        </w:trPr>
        <w:tc>
          <w:tcPr>
            <w:tcW w:w="1500" w:type="dxa"/>
            <w:tcMar>
              <w:left w:w="105" w:type="dxa"/>
              <w:right w:w="105" w:type="dxa"/>
            </w:tcMar>
          </w:tcPr>
          <w:p w:rsidR="009E5882" w:rsidRDefault="009E5882" w:rsidP="005A3895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1D1E68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:rsidR="009E5882" w:rsidRDefault="009E5882" w:rsidP="005A3895">
            <w:pPr>
              <w:pStyle w:val="NoSpacing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rFonts w:ascii="Mangal" w:eastAsia="Mangal" w:hAnsi="Mangal" w:cs="Mangal" w:hint="cs"/>
                <w:sz w:val="20"/>
                <w:szCs w:val="20"/>
                <w:cs/>
                <w:lang w:bidi="hi-IN"/>
              </w:rPr>
              <w:t>अप्रैल</w:t>
            </w:r>
          </w:p>
          <w:p w:rsidR="009E5882" w:rsidRDefault="009E5882" w:rsidP="005A3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:rsidR="009E5882" w:rsidRDefault="009E5882" w:rsidP="005A3895">
            <w:pPr>
              <w:pStyle w:val="NoSpacing"/>
              <w:rPr>
                <w:rFonts w:ascii="Mangal" w:eastAsia="Times New Roman" w:hAnsi="Mangal" w:cs="Mangal"/>
                <w:sz w:val="20"/>
                <w:szCs w:val="20"/>
                <w:lang w:bidi="hi-IN"/>
              </w:rPr>
            </w:pPr>
            <w:r>
              <w:rPr>
                <w:rFonts w:ascii="Mangal" w:eastAsia="Times New Roman" w:hAnsi="Mangal" w:cs="Mangal" w:hint="cs"/>
                <w:sz w:val="20"/>
                <w:szCs w:val="20"/>
                <w:cs/>
                <w:lang w:bidi="hi-IN"/>
              </w:rPr>
              <w:t>संस्कृतसाहित्य</w:t>
            </w:r>
            <w:r>
              <w:rPr>
                <w:rFonts w:ascii="Times New Roman" w:eastAsia="Times New Roman" w:hAnsi="Times New Roman" w:cs="Mangal"/>
                <w:sz w:val="20"/>
                <w:szCs w:val="20"/>
                <w:lang w:bidi="hi-IN"/>
              </w:rPr>
              <w:t>:</w:t>
            </w:r>
            <w:r>
              <w:rPr>
                <w:rFonts w:ascii="Mangal" w:eastAsia="Times New Roman" w:hAnsi="Mangal" w:cs="Mangal" w:hint="cs"/>
                <w:sz w:val="20"/>
                <w:szCs w:val="20"/>
                <w:cs/>
                <w:lang w:bidi="hi-IN"/>
              </w:rPr>
              <w:t>अम्बिकादत्तव्यास</w:t>
            </w:r>
            <w:r>
              <w:rPr>
                <w:rFonts w:ascii="Times New Roman" w:eastAsia="Times New Roman" w:hAnsi="Times New Roman" w:cs="Mangal"/>
                <w:sz w:val="20"/>
                <w:szCs w:val="20"/>
                <w:lang w:bidi="hi-IN"/>
              </w:rPr>
              <w:t xml:space="preserve">, </w:t>
            </w:r>
            <w:r>
              <w:rPr>
                <w:rFonts w:ascii="Mangal" w:eastAsia="Times New Roman" w:hAnsi="Mangal" w:cs="Mangal" w:hint="cs"/>
                <w:sz w:val="20"/>
                <w:szCs w:val="20"/>
                <w:cs/>
                <w:lang w:bidi="hi-IN"/>
              </w:rPr>
              <w:t>जयदेव।अभिजानशाकुंतलमसप्तम्अंक।संस्कृतनिबंध।</w:t>
            </w:r>
          </w:p>
          <w:p w:rsidR="009E5882" w:rsidRPr="003B7FD8" w:rsidRDefault="009E5882" w:rsidP="005A3895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:rsidR="009E5882" w:rsidRDefault="009E5882" w:rsidP="005A3895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4C1D1E68">
              <w:rPr>
                <w:rFonts w:ascii="Mangal" w:eastAsia="Mangal" w:hAnsi="Mangal" w:cs="Mangal"/>
                <w:sz w:val="20"/>
                <w:szCs w:val="20"/>
                <w:lang w:bidi="hi-IN"/>
              </w:rPr>
              <w:t>कथनविधी</w:t>
            </w:r>
            <w:proofErr w:type="spellEnd"/>
          </w:p>
          <w:p w:rsidR="009E5882" w:rsidRDefault="009E5882" w:rsidP="005A3895">
            <w:pPr>
              <w:pStyle w:val="NoSpacing"/>
              <w:rPr>
                <w:rFonts w:ascii="Mangal" w:eastAsia="Mangal" w:hAnsi="Mangal" w:cs="Mangal"/>
                <w:sz w:val="20"/>
                <w:szCs w:val="20"/>
              </w:rPr>
            </w:pPr>
            <w:proofErr w:type="spellStart"/>
            <w:r w:rsidRPr="4C1D1E68">
              <w:rPr>
                <w:rFonts w:ascii="Mangal" w:eastAsia="Mangal" w:hAnsi="Mangal" w:cs="Mangal"/>
                <w:sz w:val="20"/>
                <w:szCs w:val="20"/>
                <w:lang w:bidi="hi-IN"/>
              </w:rPr>
              <w:t>व्याख्यानविधि</w:t>
            </w:r>
            <w:proofErr w:type="spellEnd"/>
          </w:p>
          <w:p w:rsidR="009E5882" w:rsidRDefault="009E5882" w:rsidP="005A3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:rsidR="009E5882" w:rsidRDefault="009E5882" w:rsidP="005A3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:rsidR="009E5882" w:rsidRDefault="009E5882" w:rsidP="005A3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882" w:rsidTr="005A3895">
        <w:trPr>
          <w:trHeight w:val="300"/>
        </w:trPr>
        <w:tc>
          <w:tcPr>
            <w:tcW w:w="1500" w:type="dxa"/>
            <w:tcMar>
              <w:left w:w="105" w:type="dxa"/>
              <w:right w:w="105" w:type="dxa"/>
            </w:tcMar>
          </w:tcPr>
          <w:p w:rsidR="009E5882" w:rsidRDefault="009E5882" w:rsidP="005A3895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1D1E6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:rsidR="009E5882" w:rsidRDefault="009E5882" w:rsidP="005A3895">
            <w:pPr>
              <w:pStyle w:val="NoSpacing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rFonts w:ascii="Mangal" w:eastAsia="Mangal" w:hAnsi="Mangal" w:cs="Mangal" w:hint="cs"/>
                <w:sz w:val="20"/>
                <w:szCs w:val="20"/>
                <w:cs/>
                <w:lang w:bidi="hi-IN"/>
              </w:rPr>
              <w:t>मई</w:t>
            </w:r>
          </w:p>
          <w:p w:rsidR="009E5882" w:rsidRDefault="009E5882" w:rsidP="005A3895">
            <w:pPr>
              <w:rPr>
                <w:rFonts w:ascii="Mangal" w:eastAsia="Mangal" w:hAnsi="Mangal" w:cs="Mangal"/>
                <w:sz w:val="20"/>
                <w:szCs w:val="20"/>
                <w:lang w:bidi="hi-IN"/>
              </w:rPr>
            </w:pPr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:rsidR="009E5882" w:rsidRDefault="009E5882" w:rsidP="005A3895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Mangal" w:eastAsia="Times New Roman" w:hAnsi="Mangal" w:cs="Mangal" w:hint="cs"/>
                <w:sz w:val="20"/>
                <w:szCs w:val="20"/>
                <w:cs/>
                <w:lang w:bidi="hi-IN"/>
              </w:rPr>
              <w:t>पुनरावृति</w:t>
            </w:r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:rsidR="009E5882" w:rsidRPr="00E45A80" w:rsidRDefault="009E5882" w:rsidP="005A3895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5882" w:rsidRDefault="009E5882" w:rsidP="005A3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:rsidR="009E5882" w:rsidRDefault="009E5882" w:rsidP="005A3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:rsidR="009E5882" w:rsidRDefault="009E5882" w:rsidP="005A38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E5882" w:rsidRDefault="009E5882" w:rsidP="009E5882">
      <w:pPr>
        <w:pStyle w:val="NoSpacing"/>
        <w:rPr>
          <w:rFonts w:ascii="Times New Roman" w:eastAsia="Times New Roman" w:hAnsi="Times New Roman" w:cs="Times New Roman"/>
          <w:color w:val="000000" w:themeColor="text1"/>
        </w:rPr>
      </w:pPr>
      <w:r w:rsidRPr="4C1D1E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Seminar/Presentation/Assignment/Quiz/Class Test /Mid-Term Exam will be taken as per schedule</w:t>
      </w:r>
    </w:p>
    <w:p w:rsidR="009E5882" w:rsidRDefault="009E5882" w:rsidP="009E5882">
      <w:pPr>
        <w:pStyle w:val="NoSpacing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E5882" w:rsidRDefault="009E5882" w:rsidP="009E5882">
      <w:pPr>
        <w:pStyle w:val="NoSpacing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E5882" w:rsidRDefault="009E5882" w:rsidP="009E5882">
      <w:pPr>
        <w:pStyle w:val="NoSpacing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E5882" w:rsidRDefault="009E5882" w:rsidP="009E5882">
      <w:pPr>
        <w:pStyle w:val="NoSpacing"/>
        <w:rPr>
          <w:rFonts w:ascii="Times New Roman" w:eastAsia="Times New Roman" w:hAnsi="Times New Roman" w:cs="Times New Roman"/>
          <w:color w:val="000000" w:themeColor="text1"/>
        </w:rPr>
      </w:pPr>
      <w:r w:rsidRPr="4C1D1E6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Signature of Teacher                                                                                Principal     </w:t>
      </w:r>
    </w:p>
    <w:p w:rsidR="009E5882" w:rsidRDefault="009E5882" w:rsidP="009E5882">
      <w:pPr>
        <w:rPr>
          <w:rFonts w:ascii="Times New Roman" w:eastAsia="Times New Roman" w:hAnsi="Times New Roman" w:cs="Times New Roman"/>
          <w:color w:val="000000" w:themeColor="text1"/>
        </w:rPr>
      </w:pPr>
    </w:p>
    <w:p w:rsidR="00B8276F" w:rsidRDefault="00B8276F" w:rsidP="009E5882">
      <w:pPr>
        <w:rPr>
          <w:rFonts w:ascii="Times New Roman" w:eastAsia="Times New Roman" w:hAnsi="Times New Roman" w:cs="Times New Roman"/>
          <w:color w:val="000000" w:themeColor="text1"/>
        </w:rPr>
      </w:pPr>
    </w:p>
    <w:p w:rsidR="00B8276F" w:rsidRDefault="00B8276F" w:rsidP="009E5882">
      <w:pPr>
        <w:rPr>
          <w:rFonts w:ascii="Times New Roman" w:eastAsia="Times New Roman" w:hAnsi="Times New Roman" w:cs="Times New Roman"/>
          <w:color w:val="000000" w:themeColor="text1"/>
        </w:rPr>
      </w:pPr>
    </w:p>
    <w:p w:rsidR="00B8276F" w:rsidRDefault="00B8276F" w:rsidP="009E5882">
      <w:pPr>
        <w:rPr>
          <w:rFonts w:ascii="Times New Roman" w:eastAsia="Times New Roman" w:hAnsi="Times New Roman" w:cs="Times New Roman"/>
          <w:color w:val="000000" w:themeColor="text1"/>
        </w:rPr>
      </w:pPr>
    </w:p>
    <w:p w:rsidR="00B8276F" w:rsidRDefault="00B8276F" w:rsidP="009E5882">
      <w:pPr>
        <w:rPr>
          <w:rFonts w:ascii="Times New Roman" w:eastAsia="Times New Roman" w:hAnsi="Times New Roman" w:cs="Times New Roman"/>
          <w:color w:val="000000" w:themeColor="text1"/>
        </w:rPr>
      </w:pPr>
    </w:p>
    <w:p w:rsidR="00B8276F" w:rsidRDefault="00B8276F" w:rsidP="009E5882">
      <w:pPr>
        <w:rPr>
          <w:rFonts w:ascii="Times New Roman" w:eastAsia="Times New Roman" w:hAnsi="Times New Roman" w:cs="Times New Roman"/>
          <w:color w:val="000000" w:themeColor="text1"/>
        </w:rPr>
      </w:pPr>
    </w:p>
    <w:p w:rsidR="00B8276F" w:rsidRDefault="00B8276F" w:rsidP="009E5882">
      <w:pPr>
        <w:rPr>
          <w:rFonts w:ascii="Times New Roman" w:eastAsia="Times New Roman" w:hAnsi="Times New Roman" w:cs="Times New Roman"/>
          <w:color w:val="000000" w:themeColor="text1"/>
        </w:rPr>
      </w:pPr>
    </w:p>
    <w:p w:rsidR="00B8276F" w:rsidRDefault="00B8276F" w:rsidP="009E5882">
      <w:pPr>
        <w:rPr>
          <w:rFonts w:ascii="Times New Roman" w:eastAsia="Times New Roman" w:hAnsi="Times New Roman" w:cs="Times New Roman"/>
          <w:color w:val="000000" w:themeColor="text1"/>
        </w:rPr>
      </w:pPr>
    </w:p>
    <w:p w:rsidR="00B8276F" w:rsidRDefault="00B8276F" w:rsidP="009E5882">
      <w:pPr>
        <w:rPr>
          <w:rFonts w:ascii="Times New Roman" w:eastAsia="Times New Roman" w:hAnsi="Times New Roman" w:cs="Times New Roman"/>
          <w:color w:val="000000" w:themeColor="text1"/>
        </w:rPr>
      </w:pPr>
    </w:p>
    <w:p w:rsidR="00B8276F" w:rsidRDefault="00B8276F" w:rsidP="009E5882">
      <w:pPr>
        <w:rPr>
          <w:rFonts w:ascii="Times New Roman" w:eastAsia="Times New Roman" w:hAnsi="Times New Roman" w:cs="Times New Roman"/>
          <w:color w:val="000000" w:themeColor="text1"/>
        </w:rPr>
      </w:pPr>
    </w:p>
    <w:p w:rsidR="00B8276F" w:rsidRDefault="00B8276F" w:rsidP="009E5882">
      <w:pPr>
        <w:rPr>
          <w:rFonts w:ascii="Times New Roman" w:eastAsia="Times New Roman" w:hAnsi="Times New Roman" w:cs="Times New Roman"/>
          <w:color w:val="000000" w:themeColor="text1"/>
        </w:rPr>
      </w:pPr>
    </w:p>
    <w:p w:rsidR="00B8276F" w:rsidRDefault="00B8276F" w:rsidP="009E5882">
      <w:pPr>
        <w:rPr>
          <w:rFonts w:ascii="Times New Roman" w:eastAsia="Times New Roman" w:hAnsi="Times New Roman" w:cs="Times New Roman"/>
          <w:color w:val="000000" w:themeColor="text1"/>
        </w:rPr>
      </w:pPr>
    </w:p>
    <w:p w:rsidR="00B8276F" w:rsidRDefault="00B8276F" w:rsidP="009E5882">
      <w:pPr>
        <w:rPr>
          <w:rFonts w:ascii="Times New Roman" w:eastAsia="Times New Roman" w:hAnsi="Times New Roman" w:cs="Times New Roman"/>
          <w:color w:val="000000" w:themeColor="text1"/>
        </w:rPr>
      </w:pPr>
    </w:p>
    <w:p w:rsidR="00B8276F" w:rsidRDefault="00B8276F" w:rsidP="009E5882">
      <w:pPr>
        <w:rPr>
          <w:rFonts w:ascii="Times New Roman" w:eastAsia="Times New Roman" w:hAnsi="Times New Roman" w:cs="Times New Roman"/>
          <w:color w:val="000000" w:themeColor="text1"/>
        </w:rPr>
      </w:pPr>
    </w:p>
    <w:p w:rsidR="00B8276F" w:rsidRDefault="00B8276F" w:rsidP="009E5882">
      <w:pPr>
        <w:rPr>
          <w:rFonts w:ascii="Times New Roman" w:eastAsia="Times New Roman" w:hAnsi="Times New Roman" w:cs="Times New Roman"/>
          <w:color w:val="000000" w:themeColor="text1"/>
        </w:rPr>
      </w:pPr>
    </w:p>
    <w:p w:rsidR="00B8276F" w:rsidRDefault="00B8276F" w:rsidP="009E5882">
      <w:pPr>
        <w:rPr>
          <w:rFonts w:ascii="Times New Roman" w:eastAsia="Times New Roman" w:hAnsi="Times New Roman" w:cs="Times New Roman"/>
          <w:color w:val="000000" w:themeColor="text1"/>
        </w:rPr>
      </w:pPr>
    </w:p>
    <w:p w:rsidR="00B8276F" w:rsidRDefault="00B8276F" w:rsidP="009E5882">
      <w:pPr>
        <w:rPr>
          <w:rFonts w:ascii="Times New Roman" w:eastAsia="Times New Roman" w:hAnsi="Times New Roman" w:cs="Times New Roman"/>
          <w:color w:val="000000" w:themeColor="text1"/>
        </w:rPr>
      </w:pPr>
    </w:p>
    <w:p w:rsidR="00B8276F" w:rsidRDefault="00B8276F" w:rsidP="009E5882">
      <w:pPr>
        <w:rPr>
          <w:rFonts w:ascii="Times New Roman" w:eastAsia="Times New Roman" w:hAnsi="Times New Roman" w:cs="Times New Roman"/>
          <w:color w:val="000000" w:themeColor="text1"/>
        </w:rPr>
      </w:pPr>
    </w:p>
    <w:p w:rsidR="00B8276F" w:rsidRDefault="00B8276F" w:rsidP="009E5882">
      <w:pPr>
        <w:rPr>
          <w:rFonts w:ascii="Times New Roman" w:eastAsia="Times New Roman" w:hAnsi="Times New Roman" w:cs="Times New Roman"/>
          <w:color w:val="000000" w:themeColor="text1"/>
        </w:rPr>
      </w:pPr>
    </w:p>
    <w:p w:rsidR="009E5882" w:rsidRDefault="009E5882" w:rsidP="009E5882">
      <w:pPr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</w:rPr>
      </w:pPr>
    </w:p>
    <w:p w:rsidR="00B30CBC" w:rsidRDefault="00B30CBC" w:rsidP="009E5882">
      <w:pPr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</w:rPr>
      </w:pPr>
    </w:p>
    <w:p w:rsidR="00B30CBC" w:rsidRDefault="00B30CBC" w:rsidP="009E5882">
      <w:pPr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</w:rPr>
      </w:pPr>
    </w:p>
    <w:p w:rsidR="00B30CBC" w:rsidRDefault="00B30CBC" w:rsidP="009E5882">
      <w:pPr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</w:rPr>
      </w:pPr>
    </w:p>
    <w:p w:rsidR="00B30CBC" w:rsidRDefault="00B30CBC" w:rsidP="009E5882">
      <w:pPr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</w:rPr>
      </w:pPr>
    </w:p>
    <w:p w:rsidR="009E5882" w:rsidRDefault="009E5882" w:rsidP="009E5882">
      <w:pPr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color w:val="0033CC"/>
          <w:sz w:val="28"/>
          <w:szCs w:val="28"/>
        </w:rPr>
        <w:t>GOVT. P.G. COLLEGE FOR WOMEN, SECTOR-14, PANCHKULA</w:t>
      </w:r>
    </w:p>
    <w:p w:rsidR="009E5882" w:rsidRDefault="009E5882" w:rsidP="009E588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LESSON-PLAN (Session 2024-25) 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EVEN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SEMESTER</w:t>
      </w:r>
    </w:p>
    <w:p w:rsidR="009E5882" w:rsidRDefault="009E5882" w:rsidP="009E5882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Teacher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Kalpna</w:t>
      </w:r>
      <w:proofErr w:type="spellEnd"/>
    </w:p>
    <w:p w:rsidR="009E5882" w:rsidRDefault="009E5882" w:rsidP="009E58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5882" w:rsidRDefault="009E5882" w:rsidP="009E5882">
      <w:pPr>
        <w:pStyle w:val="NoSpacing"/>
        <w:rPr>
          <w:rFonts w:ascii="Times New Roman" w:hAnsi="Times New Roman" w:cs="Times New Roman"/>
          <w:bCs/>
          <w:color w:val="0066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Designation:           Assistant Professor </w:t>
      </w:r>
    </w:p>
    <w:p w:rsidR="009E5882" w:rsidRDefault="009E5882" w:rsidP="009E5882">
      <w:pPr>
        <w:pStyle w:val="NoSpacing"/>
        <w:rPr>
          <w:rFonts w:ascii="Times New Roman" w:hAnsi="Times New Roman" w:cs="Times New Roman"/>
          <w:color w:val="006600"/>
          <w:sz w:val="24"/>
          <w:szCs w:val="24"/>
        </w:rPr>
      </w:pPr>
    </w:p>
    <w:p w:rsidR="009E5882" w:rsidRDefault="009E5882" w:rsidP="009E5882">
      <w:pPr>
        <w:pStyle w:val="NoSpacing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Class: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B.A. 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9E5882" w:rsidRDefault="009E5882" w:rsidP="009E588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E5882" w:rsidRDefault="009E5882" w:rsidP="009E588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Subject/ Paper:      Psychology (Major)/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Applied </w:t>
      </w:r>
      <w:r>
        <w:rPr>
          <w:rFonts w:ascii="Times New Roman" w:hAnsi="Times New Roman" w:cs="Times New Roman"/>
          <w:b/>
          <w:sz w:val="24"/>
          <w:szCs w:val="24"/>
        </w:rPr>
        <w:t>Psychology</w:t>
      </w:r>
    </w:p>
    <w:p w:rsidR="009E5882" w:rsidRDefault="009E5882" w:rsidP="009E5882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</w:p>
    <w:p w:rsidR="009E5882" w:rsidRDefault="009E5882" w:rsidP="009E5882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</w:p>
    <w:p w:rsidR="009E5882" w:rsidRDefault="009E5882" w:rsidP="009E5882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</w:p>
    <w:tbl>
      <w:tblPr>
        <w:tblStyle w:val="TableGrid"/>
        <w:tblW w:w="10342" w:type="dxa"/>
        <w:jc w:val="center"/>
        <w:tblLayout w:type="fixed"/>
        <w:tblLook w:val="04A0"/>
      </w:tblPr>
      <w:tblGrid>
        <w:gridCol w:w="934"/>
        <w:gridCol w:w="1443"/>
        <w:gridCol w:w="2872"/>
        <w:gridCol w:w="1673"/>
        <w:gridCol w:w="1856"/>
        <w:gridCol w:w="1564"/>
      </w:tblGrid>
      <w:tr w:rsidR="009E5882" w:rsidTr="00B8276F">
        <w:trPr>
          <w:trHeight w:val="456"/>
          <w:jc w:val="center"/>
        </w:trPr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Topics to be covered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Teaching Learning Strategy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 of Students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Remarks </w:t>
            </w:r>
          </w:p>
        </w:tc>
      </w:tr>
      <w:tr w:rsidR="009E5882" w:rsidTr="00B8276F">
        <w:trPr>
          <w:trHeight w:val="3285"/>
          <w:jc w:val="center"/>
        </w:trPr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  <w:t>JANUARY</w:t>
            </w: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Default="009E5882" w:rsidP="005A3895">
            <w:pPr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/>
                <w:bCs/>
                <w:color w:val="0033CC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33CC"/>
                <w:sz w:val="28"/>
                <w:szCs w:val="28"/>
              </w:rPr>
              <w:t xml:space="preserve">Applied Psychology: Meaning, History, Fields and Careers in Psychology. </w:t>
            </w:r>
          </w:p>
          <w:p w:rsidR="009E5882" w:rsidRDefault="009E5882" w:rsidP="005A3895">
            <w:pPr>
              <w:pStyle w:val="NoSpacing"/>
              <w:rPr>
                <w:rFonts w:ascii="Times New Roman" w:hAnsi="Times New Roman"/>
                <w:bCs/>
                <w:color w:val="0033CC"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/>
                <w:bCs/>
                <w:color w:val="0033CC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33CC"/>
                <w:sz w:val="28"/>
                <w:szCs w:val="28"/>
              </w:rPr>
              <w:t>Organizational Psychology: Nature, Scope, Objectives, Development.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Lecture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, Case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Studyand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Discussion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Method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Default="009E5882" w:rsidP="005A3895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5882" w:rsidRDefault="009E5882" w:rsidP="005A3895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D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evelop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understanding regarding concepts, </w:t>
            </w:r>
          </w:p>
          <w:p w:rsidR="009E5882" w:rsidRDefault="009E5882" w:rsidP="005A3895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History, Fields and Careers in Psychology.</w:t>
            </w:r>
          </w:p>
          <w:p w:rsidR="009E5882" w:rsidRDefault="009E5882" w:rsidP="005A3895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To understand application of Psychology in organizations.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882" w:rsidTr="00B8276F">
        <w:trPr>
          <w:trHeight w:val="104"/>
          <w:jc w:val="center"/>
        </w:trPr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  <w:t>FEBRUARY</w:t>
            </w: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/>
                <w:b/>
                <w:color w:val="0066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6600"/>
                <w:sz w:val="28"/>
                <w:szCs w:val="28"/>
              </w:rPr>
              <w:t>Guidance: Objectives, Principals, Types, Organization of Guidance Programmes</w:t>
            </w:r>
            <w:proofErr w:type="gramStart"/>
            <w:r>
              <w:rPr>
                <w:rFonts w:ascii="Times New Roman" w:hAnsi="Times New Roman"/>
                <w:b/>
                <w:color w:val="0066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color w:val="006600"/>
                <w:sz w:val="28"/>
                <w:szCs w:val="28"/>
                <w:lang w:val="en-US"/>
              </w:rPr>
              <w:t>.</w:t>
            </w:r>
            <w:proofErr w:type="gramEnd"/>
          </w:p>
          <w:p w:rsidR="009E5882" w:rsidRDefault="009E5882" w:rsidP="005A3895">
            <w:pPr>
              <w:pStyle w:val="NoSpacing"/>
              <w:rPr>
                <w:rFonts w:ascii="Times New Roman" w:hAnsi="Times New Roman"/>
                <w:b/>
                <w:color w:val="006600"/>
                <w:sz w:val="28"/>
                <w:szCs w:val="28"/>
                <w:lang w:val="en-US"/>
              </w:rPr>
            </w:pPr>
          </w:p>
          <w:p w:rsidR="009E5882" w:rsidRDefault="009E5882" w:rsidP="005A3895">
            <w:pPr>
              <w:pStyle w:val="NoSpacing"/>
              <w:jc w:val="both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6600"/>
                <w:sz w:val="28"/>
                <w:szCs w:val="28"/>
                <w:lang w:val="en-US"/>
              </w:rPr>
              <w:t>Counselling</w:t>
            </w:r>
            <w:proofErr w:type="spellEnd"/>
            <w:r>
              <w:rPr>
                <w:rFonts w:ascii="Times New Roman" w:hAnsi="Times New Roman"/>
                <w:b/>
                <w:color w:val="006600"/>
                <w:sz w:val="28"/>
                <w:szCs w:val="28"/>
                <w:lang w:val="en-US"/>
              </w:rPr>
              <w:t xml:space="preserve">: Need, Principles, Special areas, Types of </w:t>
            </w:r>
            <w:proofErr w:type="spellStart"/>
            <w:r>
              <w:rPr>
                <w:rFonts w:ascii="Times New Roman" w:hAnsi="Times New Roman"/>
                <w:b/>
                <w:color w:val="006600"/>
                <w:sz w:val="28"/>
                <w:szCs w:val="28"/>
                <w:lang w:val="en-US"/>
              </w:rPr>
              <w:t>Counselling</w:t>
            </w:r>
            <w:proofErr w:type="spellEnd"/>
            <w:r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</w:rPr>
              <w:t>.</w:t>
            </w: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Lecture Method, Group Learning, and Peer Teaching 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632423" w:themeColor="accent2" w:themeShade="8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  <w:t>rasp understanding</w:t>
            </w:r>
            <w:r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  <w:lang w:val="en-US"/>
              </w:rPr>
              <w:t xml:space="preserve">, process, type of guidance and areas of </w:t>
            </w:r>
            <w:proofErr w:type="spellStart"/>
            <w:r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  <w:lang w:val="en-US"/>
              </w:rPr>
              <w:t>counselling</w:t>
            </w:r>
            <w:proofErr w:type="spellEnd"/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882" w:rsidRDefault="009E5882" w:rsidP="005A389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Assignment 1</w:t>
            </w:r>
          </w:p>
        </w:tc>
      </w:tr>
      <w:tr w:rsidR="009E5882" w:rsidTr="00B8276F">
        <w:trPr>
          <w:trHeight w:val="2363"/>
          <w:jc w:val="center"/>
        </w:trPr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  <w:t>MARCH</w:t>
            </w: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Default="009E5882" w:rsidP="005A3895">
            <w:pPr>
              <w:pStyle w:val="NoSpacing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Health Psychology: Meaning Scopes and objectives. Concept of health and illness.</w:t>
            </w:r>
          </w:p>
          <w:p w:rsidR="009E5882" w:rsidRDefault="009E5882" w:rsidP="005A3895">
            <w:pPr>
              <w:pStyle w:val="NoSpacing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Psychological Factors in illness, Life style and health, Stress and coping.</w:t>
            </w:r>
          </w:p>
          <w:p w:rsidR="009E5882" w:rsidRDefault="009E5882" w:rsidP="005A3895">
            <w:pPr>
              <w:pStyle w:val="NoSpacing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Lecture Method, Group Learning, and Peer Teaching and Self -Study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Default="009E5882" w:rsidP="005A3895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E36C0A" w:themeColor="accent6" w:themeShade="BF"/>
                <w:sz w:val="32"/>
                <w:szCs w:val="32"/>
              </w:rPr>
            </w:pPr>
          </w:p>
          <w:p w:rsidR="009E5882" w:rsidRDefault="009E5882" w:rsidP="005A3895">
            <w:pPr>
              <w:rPr>
                <w:b/>
                <w:color w:val="E36C0A" w:themeColor="accent6" w:themeShade="BF"/>
                <w:sz w:val="21"/>
                <w:szCs w:val="21"/>
                <w:lang w:val="en-US"/>
              </w:rPr>
            </w:pPr>
            <w:r>
              <w:rPr>
                <w:rFonts w:ascii="Times New Roman" w:eastAsia="SimSun" w:hAnsi="Times New Roman" w:cs="Times New Roman"/>
                <w:b/>
                <w:color w:val="E36C0A" w:themeColor="accent6" w:themeShade="BF"/>
                <w:sz w:val="28"/>
                <w:szCs w:val="28"/>
                <w:lang w:val="en-US" w:eastAsia="zh-CN"/>
              </w:rPr>
              <w:t>Inculcate knowledge regarding meaning, scope of health psychology and understand the concept of health and illness.</w:t>
            </w:r>
          </w:p>
          <w:p w:rsidR="009E5882" w:rsidRDefault="009E5882" w:rsidP="005A3895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E36C0A" w:themeColor="accent6" w:themeShade="BF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Test</w:t>
            </w:r>
          </w:p>
        </w:tc>
      </w:tr>
      <w:tr w:rsidR="009E5882" w:rsidTr="00B8276F">
        <w:trPr>
          <w:trHeight w:val="5690"/>
          <w:jc w:val="center"/>
        </w:trPr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CC0000"/>
                <w:sz w:val="28"/>
                <w:szCs w:val="28"/>
                <w:lang w:val="en-US"/>
              </w:rPr>
              <w:t>APRIL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</w:p>
          <w:p w:rsidR="009E5882" w:rsidRDefault="009E5882" w:rsidP="005A38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Statistics: Correlation: Meaning, Rank difference and product Moment Method</w:t>
            </w:r>
          </w:p>
          <w:p w:rsidR="009E5882" w:rsidRDefault="009E5882" w:rsidP="005A389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5882" w:rsidRDefault="009E5882" w:rsidP="005A38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Forensic Psychology:  Psychology and Law, Eyewitness memory, Accuracy and improvement.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Lecture Method, Group Learning, and Peer Teaching and Self-Study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</w:pPr>
          </w:p>
          <w:p w:rsidR="009E5882" w:rsidRDefault="009E5882" w:rsidP="005A3895">
            <w:pPr>
              <w:rPr>
                <w:rFonts w:ascii="Times New Roman" w:eastAsia="SimSun" w:hAnsi="Times New Roman" w:cs="Times New Roman"/>
                <w:b/>
                <w:color w:val="5F497A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b/>
                <w:color w:val="5F497A" w:themeColor="accent4" w:themeShade="BF"/>
                <w:sz w:val="28"/>
                <w:szCs w:val="28"/>
                <w:lang w:val="en-US" w:eastAsia="zh-CN"/>
              </w:rPr>
              <w:t xml:space="preserve">To understand concept of correlation and </w:t>
            </w:r>
            <w:proofErr w:type="spellStart"/>
            <w:r>
              <w:rPr>
                <w:rFonts w:ascii="Times New Roman" w:eastAsia="SimSun" w:hAnsi="Times New Roman" w:cs="Times New Roman"/>
                <w:b/>
                <w:color w:val="5F497A" w:themeColor="accent4" w:themeShade="BF"/>
                <w:sz w:val="28"/>
                <w:szCs w:val="28"/>
                <w:lang w:val="en-US" w:eastAsia="zh-CN"/>
              </w:rPr>
              <w:t>caluclation</w:t>
            </w:r>
            <w:proofErr w:type="spellEnd"/>
            <w:r>
              <w:rPr>
                <w:rFonts w:ascii="Times New Roman" w:eastAsia="SimSun" w:hAnsi="Times New Roman" w:cs="Times New Roman"/>
                <w:b/>
                <w:color w:val="5F497A" w:themeColor="accent4" w:themeShade="BF"/>
                <w:sz w:val="28"/>
                <w:szCs w:val="28"/>
                <w:lang w:val="en-US" w:eastAsia="zh-CN"/>
              </w:rPr>
              <w:t xml:space="preserve"> of correlation.</w:t>
            </w:r>
          </w:p>
          <w:p w:rsidR="009E5882" w:rsidRDefault="009E5882" w:rsidP="005A3895">
            <w:pPr>
              <w:rPr>
                <w:rFonts w:ascii="Times New Roman" w:eastAsia="SimSun" w:hAnsi="Times New Roman" w:cs="Times New Roman"/>
                <w:b/>
                <w:color w:val="5F497A" w:themeColor="accent4" w:themeShade="BF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b/>
                <w:color w:val="5F497A" w:themeColor="accent4" w:themeShade="BF"/>
                <w:sz w:val="28"/>
                <w:szCs w:val="28"/>
                <w:lang w:val="en-US" w:eastAsia="zh-CN"/>
              </w:rPr>
              <w:t>To understand application of psychology in law, eyewitness memory.</w:t>
            </w:r>
          </w:p>
          <w:p w:rsidR="009E5882" w:rsidRDefault="009E5882" w:rsidP="005A3895">
            <w:pPr>
              <w:rPr>
                <w:rFonts w:ascii="Times New Roman" w:eastAsia="SimSun" w:hAnsi="Times New Roman" w:cs="Times New Roman"/>
                <w:b/>
                <w:color w:val="5F497A" w:themeColor="accent4" w:themeShade="BF"/>
                <w:sz w:val="28"/>
                <w:szCs w:val="28"/>
                <w:lang w:val="en-US" w:eastAsia="zh-CN"/>
              </w:rPr>
            </w:pPr>
          </w:p>
          <w:p w:rsidR="009E5882" w:rsidRDefault="009E5882" w:rsidP="005A389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Assignment 2</w:t>
            </w:r>
          </w:p>
        </w:tc>
      </w:tr>
    </w:tbl>
    <w:p w:rsidR="009E5882" w:rsidRDefault="009E5882" w:rsidP="009E5882">
      <w:pPr>
        <w:pStyle w:val="NoSpacing"/>
        <w:rPr>
          <w:b/>
        </w:rPr>
      </w:pPr>
    </w:p>
    <w:p w:rsidR="009E5882" w:rsidRDefault="009E5882" w:rsidP="009654F0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Seminar/Presentation/Assignment/Quiz/Class Test /Mid-Term Exam will be taken as per schedule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E5882" w:rsidRDefault="009E5882" w:rsidP="009E5882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E5882" w:rsidRDefault="009E5882" w:rsidP="009E588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9E5882" w:rsidRDefault="009E5882" w:rsidP="009E588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Signature of Teacher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Principal                </w:t>
      </w:r>
    </w:p>
    <w:p w:rsidR="009E5882" w:rsidRDefault="009E5882" w:rsidP="009E58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5882" w:rsidRDefault="009E5882" w:rsidP="009E588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8276F" w:rsidRDefault="00B8276F" w:rsidP="009E588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8276F" w:rsidRDefault="00B8276F" w:rsidP="009E588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8276F" w:rsidRDefault="00B8276F" w:rsidP="009E588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9E5882" w:rsidRPr="00BA6A5E" w:rsidRDefault="009E5882" w:rsidP="009E58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6A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GOVT. P.G. COLLEGE FOR WOMEN, SECTOR-14, PANCHKULA</w:t>
      </w:r>
    </w:p>
    <w:p w:rsidR="009E5882" w:rsidRPr="00BA6A5E" w:rsidRDefault="009E5882" w:rsidP="009E588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6A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LESSON-PLAN (Session 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BA6A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BA6A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 EVEN SEMESTER</w:t>
      </w:r>
    </w:p>
    <w:p w:rsidR="009E5882" w:rsidRPr="00BA6A5E" w:rsidRDefault="009E5882" w:rsidP="009E588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6A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Name of Teacher</w:t>
      </w:r>
      <w:r w:rsidRPr="00BA6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Dr. </w:t>
      </w:r>
      <w:proofErr w:type="spellStart"/>
      <w:r w:rsidRPr="00BA6A5E">
        <w:rPr>
          <w:rFonts w:ascii="Times New Roman" w:hAnsi="Times New Roman" w:cs="Times New Roman"/>
          <w:color w:val="000000" w:themeColor="text1"/>
          <w:sz w:val="24"/>
          <w:szCs w:val="24"/>
        </w:rPr>
        <w:t>Sangeeta</w:t>
      </w:r>
      <w:proofErr w:type="spellEnd"/>
      <w:r w:rsidRPr="00BA6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A5E">
        <w:rPr>
          <w:rFonts w:ascii="Times New Roman" w:hAnsi="Times New Roman" w:cs="Times New Roman"/>
          <w:color w:val="000000" w:themeColor="text1"/>
          <w:sz w:val="24"/>
          <w:szCs w:val="24"/>
        </w:rPr>
        <w:t>Rathee</w:t>
      </w:r>
      <w:proofErr w:type="spellEnd"/>
    </w:p>
    <w:p w:rsidR="009E5882" w:rsidRPr="00BA6A5E" w:rsidRDefault="009E5882" w:rsidP="009E588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5882" w:rsidRPr="00BA6A5E" w:rsidRDefault="009E5882" w:rsidP="009E5882">
      <w:pPr>
        <w:pStyle w:val="NoSpacing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A6A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Designation: Assistant Professor</w:t>
      </w:r>
    </w:p>
    <w:p w:rsidR="009E5882" w:rsidRPr="00BA6A5E" w:rsidRDefault="009E5882" w:rsidP="009E588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5882" w:rsidRPr="00BA6A5E" w:rsidRDefault="009E5882" w:rsidP="009E5882">
      <w:pPr>
        <w:pStyle w:val="NoSpacing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A6A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Subject/ Paper: Health and Physical Education</w:t>
      </w:r>
    </w:p>
    <w:p w:rsidR="009E5882" w:rsidRPr="00BA6A5E" w:rsidRDefault="009E5882" w:rsidP="009E588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5882" w:rsidRPr="00BA6A5E" w:rsidRDefault="009E5882" w:rsidP="009E5882">
      <w:pPr>
        <w:pStyle w:val="NoSpacing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A6A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Class: BA-3</w:t>
      </w:r>
      <w:r w:rsidRPr="00BA6A5E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rd</w:t>
      </w:r>
      <w:r w:rsidRPr="00BA6A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year</w:t>
      </w:r>
    </w:p>
    <w:p w:rsidR="009E5882" w:rsidRPr="00BA6A5E" w:rsidRDefault="009E5882" w:rsidP="009E588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0774" w:type="dxa"/>
        <w:tblInd w:w="-743" w:type="dxa"/>
        <w:tblLook w:val="04A0"/>
      </w:tblPr>
      <w:tblGrid>
        <w:gridCol w:w="833"/>
        <w:gridCol w:w="1352"/>
        <w:gridCol w:w="4386"/>
        <w:gridCol w:w="2522"/>
        <w:gridCol w:w="1681"/>
      </w:tblGrid>
      <w:tr w:rsidR="009E5882" w:rsidRPr="00BA6A5E" w:rsidTr="005A3895">
        <w:trPr>
          <w:trHeight w:val="507"/>
        </w:trPr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882" w:rsidRPr="00BA6A5E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6A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 No.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882" w:rsidRPr="00BA6A5E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6A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Month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882" w:rsidRPr="00BA6A5E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6A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Topics to be covered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Pr="00BA6A5E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6A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Outcomes of Students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882" w:rsidRPr="00BA6A5E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6A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Remarks if any</w:t>
            </w:r>
          </w:p>
        </w:tc>
      </w:tr>
      <w:tr w:rsidR="009E5882" w:rsidRPr="00BA6A5E" w:rsidTr="005A3895">
        <w:trPr>
          <w:trHeight w:val="3643"/>
        </w:trPr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882" w:rsidRPr="00BA6A5E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E5882" w:rsidRPr="00BA6A5E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6A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Pr="00BA6A5E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E5882" w:rsidRPr="00BA6A5E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January</w:t>
            </w:r>
          </w:p>
          <w:p w:rsidR="009E5882" w:rsidRPr="00BA6A5E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E5882" w:rsidRPr="00BA6A5E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Pr="00BA6A5E" w:rsidRDefault="009E5882" w:rsidP="005A3895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E5882" w:rsidRPr="00BA6A5E" w:rsidRDefault="009E5882" w:rsidP="005A3895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UNIT-I </w:t>
            </w:r>
            <w:r w:rsidRPr="00BA6A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CONCEPT OF MOTIVATION AND SOCIALIZATION</w:t>
            </w:r>
          </w:p>
          <w:p w:rsidR="009E5882" w:rsidRPr="00BA6A5E" w:rsidRDefault="009E5882" w:rsidP="005A3895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E5882" w:rsidRPr="00BA6A5E" w:rsidRDefault="009E5882" w:rsidP="005A3895">
            <w:pPr>
              <w:pStyle w:val="NoSpacing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A6A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Meaning and definition of motivation, Types of motivation and importance of motivation in sports, Meaning and Socialization and Socialization through sports, Effect of social behaviour on performance of sports person</w:t>
            </w:r>
          </w:p>
          <w:p w:rsidR="009E5882" w:rsidRPr="00BA6A5E" w:rsidRDefault="009E5882" w:rsidP="005A3895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E5882" w:rsidRPr="00BA6A5E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1.Importance of Motivation 2.socialization process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Pr="00BA6A5E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E5882" w:rsidRPr="00BA6A5E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E5882" w:rsidRPr="00BA6A5E" w:rsidTr="00B8276F">
        <w:trPr>
          <w:trHeight w:val="980"/>
        </w:trPr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882" w:rsidRPr="00BA6A5E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6A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E5882" w:rsidRPr="00BA6A5E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Pr="00BA6A5E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February</w:t>
            </w: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E5882" w:rsidRPr="00BA6A5E" w:rsidRDefault="009E5882" w:rsidP="00B8276F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Pr="00BA6A5E" w:rsidRDefault="009E5882" w:rsidP="005A3895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A6A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UNITII: CONCEPT OF SPORTS TRAINING AND DOPING</w:t>
            </w:r>
          </w:p>
          <w:p w:rsidR="009E5882" w:rsidRPr="00BA6A5E" w:rsidRDefault="009E5882" w:rsidP="005A3895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E5882" w:rsidRPr="00BA6A5E" w:rsidRDefault="009E5882" w:rsidP="005A3895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A6A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Meaning an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d definition of sports training, </w:t>
            </w:r>
            <w:r w:rsidRPr="00BA6A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Fa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ctors affecting sports training, </w:t>
            </w:r>
            <w:r w:rsidRPr="00BA6A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Types of sports training: Circuit training, Interval Training and Conti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nuous training,</w:t>
            </w:r>
            <w:r w:rsidRPr="00BA6A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Doping: Meaning, types and its effects on health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1.Various Sports    Training Methods</w:t>
            </w: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Factors affecting sports training</w:t>
            </w: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 Doping and its effects</w:t>
            </w: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E5882" w:rsidRPr="00E74287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Assignment 1</w:t>
            </w: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E5882" w:rsidRPr="00BA6A5E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E5882" w:rsidRPr="00BA6A5E" w:rsidTr="005A3895">
        <w:trPr>
          <w:trHeight w:val="4121"/>
        </w:trPr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3.</w:t>
            </w:r>
          </w:p>
          <w:p w:rsidR="009E5882" w:rsidRPr="00BA6A5E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March</w:t>
            </w:r>
          </w:p>
          <w:p w:rsidR="009E5882" w:rsidRPr="00BA6A5E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Pr="005F2807" w:rsidRDefault="009E5882" w:rsidP="005A3895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F280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UNITIII: CONCEPT OF SPORTS BIOMECHANICS</w:t>
            </w:r>
          </w:p>
          <w:p w:rsidR="009E5882" w:rsidRPr="005F2807" w:rsidRDefault="009E5882" w:rsidP="005A3895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E5882" w:rsidRPr="005F2807" w:rsidRDefault="009E5882" w:rsidP="005A3895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F280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Meaning and definition of sports biomechanics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5F280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Impor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tance of Biomechanics in sports, </w:t>
            </w:r>
            <w:r w:rsidRPr="005F280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Newton's Laws of motion and their application in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sports, </w:t>
            </w:r>
            <w:r w:rsidRPr="005F280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Levers: Meaning, types and their application in sports</w:t>
            </w:r>
          </w:p>
          <w:p w:rsidR="009E5882" w:rsidRPr="00BA6A5E" w:rsidRDefault="009E5882" w:rsidP="005A3895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Default="009E5882" w:rsidP="009654F0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Bio Mechanics</w:t>
            </w:r>
          </w:p>
          <w:p w:rsidR="009E5882" w:rsidRDefault="009E5882" w:rsidP="009654F0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Use of  Bio Mechanics in sports  </w:t>
            </w:r>
          </w:p>
          <w:p w:rsidR="009E5882" w:rsidRDefault="009E5882" w:rsidP="009654F0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Newton Law of Motion</w:t>
            </w: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test 1</w:t>
            </w: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Practical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Pranayama</w:t>
            </w:r>
            <w:proofErr w:type="spellEnd"/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E5882" w:rsidRPr="00BA6A5E" w:rsidTr="005A3895">
        <w:trPr>
          <w:trHeight w:val="4121"/>
        </w:trPr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Pr="00BA6A5E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April</w:t>
            </w:r>
          </w:p>
          <w:p w:rsidR="009E5882" w:rsidRPr="00BA6A5E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Pr="005F2807" w:rsidRDefault="009E5882" w:rsidP="005A3895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F280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UNIT-IV: ANATOMY AND PHYSIOLOGY</w:t>
            </w:r>
          </w:p>
          <w:p w:rsidR="009E5882" w:rsidRPr="005F2807" w:rsidRDefault="009E5882" w:rsidP="005A3895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E5882" w:rsidRPr="00BA6A5E" w:rsidRDefault="009E5882" w:rsidP="005A3895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Organs of Digestive System, Structure of Digestive System, Mechanism of food digestion, </w:t>
            </w:r>
            <w:r w:rsidRPr="005F280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Effects of exercise on Digestive System</w:t>
            </w:r>
          </w:p>
          <w:p w:rsidR="009E5882" w:rsidRPr="00BA6A5E" w:rsidRDefault="009E5882" w:rsidP="005A3895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E5882" w:rsidRPr="00BA6A5E" w:rsidRDefault="009E5882" w:rsidP="005A3895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Default="009E5882" w:rsidP="009654F0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Structure and Mechanism of digestive system</w:t>
            </w:r>
          </w:p>
          <w:p w:rsidR="009E5882" w:rsidRPr="004E3CED" w:rsidRDefault="009E5882" w:rsidP="009654F0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3C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Effect of Exercise on digestive system   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Practical - Volleyball</w:t>
            </w: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(Check practical file)</w:t>
            </w: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9E5882" w:rsidRPr="00BA6A5E" w:rsidRDefault="009E5882" w:rsidP="009E588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5882" w:rsidRPr="00BA6A5E" w:rsidRDefault="009E5882" w:rsidP="009E588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5882" w:rsidRDefault="009E5882" w:rsidP="009E588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A6A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Two assignments and </w:t>
      </w:r>
      <w:proofErr w:type="spellStart"/>
      <w:r w:rsidRPr="00BA6A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oneunit</w:t>
      </w:r>
      <w:proofErr w:type="spellEnd"/>
      <w:r w:rsidRPr="00BA6A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test will be taken as per schedule.</w:t>
      </w:r>
    </w:p>
    <w:p w:rsidR="009E5882" w:rsidRDefault="009E5882" w:rsidP="009E5882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E5882" w:rsidRPr="00BA6A5E" w:rsidRDefault="009E5882" w:rsidP="009E5882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E5882" w:rsidRPr="00BA6A5E" w:rsidRDefault="009E5882" w:rsidP="009E5882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A6A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Signature of Teacher                                                                                Principal                </w:t>
      </w:r>
    </w:p>
    <w:p w:rsidR="009E5882" w:rsidRDefault="009E5882" w:rsidP="009E5882">
      <w:pPr>
        <w:pStyle w:val="NoSpacing"/>
        <w:ind w:left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8276F" w:rsidRDefault="00B8276F" w:rsidP="009E5882">
      <w:pPr>
        <w:spacing w:after="198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8276F" w:rsidRDefault="00B8276F" w:rsidP="009E5882">
      <w:pPr>
        <w:spacing w:after="198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8276F" w:rsidRDefault="00B8276F" w:rsidP="009E5882">
      <w:pPr>
        <w:spacing w:after="198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8276F" w:rsidRDefault="00B8276F" w:rsidP="009E5882">
      <w:pPr>
        <w:spacing w:after="198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8276F" w:rsidRDefault="00B8276F" w:rsidP="009E5882">
      <w:pPr>
        <w:spacing w:after="198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E5882" w:rsidRDefault="009E5882" w:rsidP="009E5882">
      <w:pPr>
        <w:spacing w:after="198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GOVT. 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P.G</w:t>
      </w:r>
      <w:r>
        <w:rPr>
          <w:rFonts w:ascii="Times New Roman" w:hAnsi="Times New Roman" w:cs="Times New Roman"/>
          <w:b/>
          <w:sz w:val="30"/>
          <w:szCs w:val="30"/>
        </w:rPr>
        <w:t>. COLLEGE FOR WOMEN, PANCHKULA</w:t>
      </w:r>
    </w:p>
    <w:p w:rsidR="009E5882" w:rsidRDefault="009E5882" w:rsidP="009E5882">
      <w:pPr>
        <w:spacing w:after="198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Session 2024-2025 (EVEN SEMESTER)</w:t>
      </w:r>
    </w:p>
    <w:p w:rsidR="009E5882" w:rsidRDefault="009E5882" w:rsidP="009E5882">
      <w:pPr>
        <w:spacing w:after="19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Professor- </w:t>
      </w:r>
      <w:proofErr w:type="spellStart"/>
      <w:r>
        <w:rPr>
          <w:rFonts w:ascii="Times New Roman" w:hAnsi="Times New Roman" w:cs="Times New Roman"/>
          <w:sz w:val="24"/>
          <w:szCs w:val="24"/>
        </w:rPr>
        <w:t>Vandana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Goyat</w:t>
      </w:r>
      <w:proofErr w:type="spellEnd"/>
    </w:p>
    <w:p w:rsidR="009E5882" w:rsidRDefault="009E5882" w:rsidP="009E5882">
      <w:pPr>
        <w:spacing w:after="19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Designation- Associate Professor</w:t>
      </w:r>
    </w:p>
    <w:p w:rsidR="009E5882" w:rsidRDefault="009E5882" w:rsidP="009E5882">
      <w:pPr>
        <w:spacing w:after="19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Subject/Paper- Political Science</w:t>
      </w:r>
    </w:p>
    <w:p w:rsidR="009E5882" w:rsidRDefault="009E5882" w:rsidP="009E5882">
      <w:pPr>
        <w:spacing w:after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Class- BA.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Semester</w:t>
      </w:r>
    </w:p>
    <w:tbl>
      <w:tblPr>
        <w:tblW w:w="93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95"/>
        <w:gridCol w:w="1160"/>
        <w:gridCol w:w="3008"/>
        <w:gridCol w:w="3007"/>
        <w:gridCol w:w="1590"/>
      </w:tblGrid>
      <w:tr w:rsidR="009E5882" w:rsidTr="005A3895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E5882" w:rsidRDefault="009E5882" w:rsidP="005A3895">
            <w:pPr>
              <w:pStyle w:val="TableContents"/>
              <w:spacing w:before="85" w:after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S. No.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E5882" w:rsidRDefault="009E5882" w:rsidP="005A3895">
            <w:pPr>
              <w:pStyle w:val="TableContents"/>
              <w:spacing w:before="85" w:after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Month</w:t>
            </w:r>
          </w:p>
        </w:tc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E5882" w:rsidRDefault="009E5882" w:rsidP="005A3895">
            <w:pPr>
              <w:pStyle w:val="TableContents"/>
              <w:spacing w:before="85" w:after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Topics to be covered</w:t>
            </w:r>
          </w:p>
        </w:tc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E5882" w:rsidRDefault="009E5882" w:rsidP="005A3895">
            <w:pPr>
              <w:pStyle w:val="TableContents"/>
              <w:spacing w:before="85" w:after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Learning Outcomes of Students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882" w:rsidRDefault="009E5882" w:rsidP="005A3895">
            <w:pPr>
              <w:pStyle w:val="TableContents"/>
              <w:spacing w:before="85" w:after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Remarks if any</w:t>
            </w:r>
          </w:p>
        </w:tc>
      </w:tr>
      <w:tr w:rsidR="009E5882" w:rsidTr="005A3895">
        <w:trPr>
          <w:trHeight w:val="730"/>
        </w:trPr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E5882" w:rsidRDefault="009E5882" w:rsidP="005A3895">
            <w:pPr>
              <w:pStyle w:val="TableContents"/>
              <w:spacing w:before="85" w:after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E5882" w:rsidRDefault="009E5882" w:rsidP="005A3895">
            <w:pPr>
              <w:pStyle w:val="TableContents"/>
              <w:spacing w:before="85" w:after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January</w:t>
            </w:r>
          </w:p>
        </w:tc>
        <w:tc>
          <w:tcPr>
            <w:tcW w:w="30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E5882" w:rsidRDefault="009E5882" w:rsidP="005A3895">
            <w:pPr>
              <w:pStyle w:val="TableContents"/>
              <w:spacing w:before="85" w:after="8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Evolution and Growth of International Organization: League of Nations</w:t>
            </w:r>
          </w:p>
        </w:tc>
        <w:tc>
          <w:tcPr>
            <w:tcW w:w="30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E5882" w:rsidRDefault="009E5882" w:rsidP="005A38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To understand the historical development of International Organisations </w:t>
            </w:r>
          </w:p>
          <w:p w:rsidR="009E5882" w:rsidRDefault="009E5882" w:rsidP="005A38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To understand the structure and working of League of Nations and United Nations </w:t>
            </w:r>
          </w:p>
          <w:p w:rsidR="009E5882" w:rsidRDefault="009E5882" w:rsidP="005A38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To analyse the working of United Nations in Resolving Conflicts, Peaceful Operations, Disarmament and Environment Protection 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882" w:rsidRDefault="009E5882" w:rsidP="005A3895">
            <w:pPr>
              <w:pStyle w:val="TableContents"/>
              <w:spacing w:before="85" w:after="85"/>
              <w:jc w:val="center"/>
              <w:rPr>
                <w:rFonts w:ascii="Times New Roman" w:hAnsi="Times New Roman"/>
              </w:rPr>
            </w:pPr>
          </w:p>
        </w:tc>
      </w:tr>
      <w:tr w:rsidR="009E5882" w:rsidTr="005A3895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E5882" w:rsidRDefault="009E5882" w:rsidP="005A3895">
            <w:pPr>
              <w:pStyle w:val="TableContents"/>
              <w:spacing w:before="85" w:after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E5882" w:rsidRDefault="009E5882" w:rsidP="005A3895">
            <w:pPr>
              <w:pStyle w:val="TableContents"/>
              <w:spacing w:before="85" w:after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February</w:t>
            </w:r>
          </w:p>
        </w:tc>
        <w:tc>
          <w:tcPr>
            <w:tcW w:w="30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E5882" w:rsidRDefault="009E5882" w:rsidP="005A3895">
            <w:pPr>
              <w:pStyle w:val="TableContents"/>
              <w:spacing w:before="85" w:after="8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UN System,  Comparison between League and UN System, Organs of United Nations </w:t>
            </w:r>
          </w:p>
        </w:tc>
        <w:tc>
          <w:tcPr>
            <w:tcW w:w="300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E5882" w:rsidRDefault="009E5882" w:rsidP="005A38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The objective is to understand the historical development of International Organisations • To understand the structure and working of League of Nations and United Nations </w:t>
            </w:r>
          </w:p>
          <w:p w:rsidR="009E5882" w:rsidRDefault="009E5882" w:rsidP="005A389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To analyse the working of United Nations in Resolving Conflicts, Peaceful Operations, Disarmament and Environment Protection 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882" w:rsidRDefault="009E5882" w:rsidP="005A3895">
            <w:pPr>
              <w:pStyle w:val="TableContents"/>
              <w:spacing w:before="85" w:after="85"/>
              <w:jc w:val="center"/>
              <w:rPr>
                <w:rFonts w:ascii="Times New Roman" w:hAnsi="Times New Roman"/>
              </w:rPr>
            </w:pPr>
          </w:p>
        </w:tc>
      </w:tr>
      <w:tr w:rsidR="009E5882" w:rsidTr="005A3895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E5882" w:rsidRDefault="009E5882" w:rsidP="005A3895">
            <w:pPr>
              <w:pStyle w:val="TableContents"/>
              <w:spacing w:before="85" w:after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E5882" w:rsidRDefault="009E5882" w:rsidP="005A3895">
            <w:pPr>
              <w:pStyle w:val="TableContents"/>
              <w:spacing w:before="85" w:after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March</w:t>
            </w:r>
          </w:p>
        </w:tc>
        <w:tc>
          <w:tcPr>
            <w:tcW w:w="30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E5882" w:rsidRDefault="009E5882" w:rsidP="005A3895">
            <w:pPr>
              <w:pStyle w:val="TableContents"/>
              <w:spacing w:before="85" w:after="8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Working of UN Towards Peace Making, Peace Enforcement, Peace Building and Peace Keeping, UN and Disarmament</w:t>
            </w:r>
          </w:p>
        </w:tc>
        <w:tc>
          <w:tcPr>
            <w:tcW w:w="300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E5882" w:rsidRDefault="009E5882" w:rsidP="005A3895">
            <w:pPr>
              <w:pStyle w:val="TableContents"/>
              <w:spacing w:before="85" w:after="85"/>
              <w:jc w:val="both"/>
              <w:rPr>
                <w:rFonts w:ascii="Times New Roman" w:hAnsi="Times New Roman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882" w:rsidRDefault="009E5882" w:rsidP="005A3895">
            <w:pPr>
              <w:pStyle w:val="TableContents"/>
              <w:spacing w:before="85" w:after="85"/>
              <w:jc w:val="center"/>
              <w:rPr>
                <w:rFonts w:ascii="Times New Roman" w:hAnsi="Times New Roman"/>
              </w:rPr>
            </w:pPr>
          </w:p>
        </w:tc>
      </w:tr>
      <w:tr w:rsidR="009E5882" w:rsidTr="005A3895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E5882" w:rsidRDefault="009E5882" w:rsidP="005A3895">
            <w:pPr>
              <w:pStyle w:val="TableContents"/>
              <w:spacing w:before="85" w:after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E5882" w:rsidRDefault="009E5882" w:rsidP="005A3895">
            <w:pPr>
              <w:pStyle w:val="TableContents"/>
              <w:spacing w:before="85" w:after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April</w:t>
            </w:r>
          </w:p>
        </w:tc>
        <w:tc>
          <w:tcPr>
            <w:tcW w:w="30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E5882" w:rsidRDefault="009E5882" w:rsidP="005A3895">
            <w:pPr>
              <w:pStyle w:val="TableContents"/>
              <w:spacing w:before="85" w:after="8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Democratization of UN and India’s claim for</w:t>
            </w:r>
          </w:p>
          <w:p w:rsidR="009E5882" w:rsidRDefault="009E5882" w:rsidP="005A3895">
            <w:pPr>
              <w:pStyle w:val="TableContents"/>
              <w:spacing w:before="85" w:after="85"/>
              <w:jc w:val="both"/>
              <w:rPr>
                <w:rFonts w:ascii="Times New Roman" w:hAnsi="Times New Roman"/>
              </w:rPr>
            </w:pPr>
            <w:r>
              <w:t>Permanent seat, Assessment Of UN</w:t>
            </w:r>
          </w:p>
        </w:tc>
        <w:tc>
          <w:tcPr>
            <w:tcW w:w="300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E5882" w:rsidRDefault="009E5882" w:rsidP="005A3895">
            <w:pPr>
              <w:pStyle w:val="TableContents"/>
              <w:spacing w:before="85" w:after="85"/>
              <w:jc w:val="both"/>
              <w:rPr>
                <w:rFonts w:ascii="Times New Roman" w:hAnsi="Times New Roman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882" w:rsidRDefault="009E5882" w:rsidP="005A3895">
            <w:pPr>
              <w:pStyle w:val="TableContents"/>
              <w:spacing w:before="85" w:after="85"/>
              <w:jc w:val="center"/>
              <w:rPr>
                <w:rFonts w:ascii="Times New Roman" w:hAnsi="Times New Roman"/>
              </w:rPr>
            </w:pPr>
          </w:p>
        </w:tc>
      </w:tr>
    </w:tbl>
    <w:p w:rsidR="009E5882" w:rsidRPr="009E5882" w:rsidRDefault="009E5882" w:rsidP="009654F0">
      <w:pPr>
        <w:numPr>
          <w:ilvl w:val="0"/>
          <w:numId w:val="15"/>
        </w:numPr>
        <w:suppressAutoHyphens/>
        <w:spacing w:before="567" w:after="198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Two Assignments and one unit test will be taken as per schedule.</w:t>
      </w:r>
    </w:p>
    <w:p w:rsidR="009E5882" w:rsidRDefault="009E5882" w:rsidP="009E588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Signature of Teacher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Principal</w:t>
      </w:r>
    </w:p>
    <w:p w:rsidR="009E5882" w:rsidRDefault="009E5882" w:rsidP="009E5882">
      <w:pPr>
        <w:pStyle w:val="NoSpacing"/>
        <w:ind w:left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E5882" w:rsidRDefault="009E5882" w:rsidP="009E5882">
      <w:pPr>
        <w:pStyle w:val="NoSpacing"/>
        <w:ind w:left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8276F" w:rsidRDefault="009E5882" w:rsidP="009E5882">
      <w:pPr>
        <w:pStyle w:val="Body"/>
        <w:rPr>
          <w:rFonts w:ascii="Times New Roman" w:hAnsi="Times New Roman"/>
          <w:b/>
          <w:bCs/>
          <w:color w:val="0033CC"/>
          <w:sz w:val="28"/>
          <w:szCs w:val="28"/>
          <w:u w:color="0033CC"/>
        </w:rPr>
      </w:pPr>
      <w:r>
        <w:rPr>
          <w:rFonts w:ascii="Times New Roman" w:hAnsi="Times New Roman"/>
          <w:b/>
          <w:bCs/>
          <w:color w:val="0033CC"/>
          <w:sz w:val="28"/>
          <w:szCs w:val="28"/>
          <w:u w:color="0033CC"/>
        </w:rPr>
        <w:t xml:space="preserve">       </w:t>
      </w:r>
    </w:p>
    <w:p w:rsidR="00B8276F" w:rsidRDefault="00B8276F" w:rsidP="009E5882">
      <w:pPr>
        <w:pStyle w:val="Body"/>
        <w:rPr>
          <w:rFonts w:ascii="Times New Roman" w:hAnsi="Times New Roman"/>
          <w:b/>
          <w:bCs/>
          <w:color w:val="0033CC"/>
          <w:sz w:val="28"/>
          <w:szCs w:val="28"/>
          <w:u w:color="0033CC"/>
        </w:rPr>
      </w:pPr>
    </w:p>
    <w:p w:rsidR="00B8276F" w:rsidRDefault="00B8276F" w:rsidP="009E5882">
      <w:pPr>
        <w:pStyle w:val="Body"/>
        <w:rPr>
          <w:rFonts w:ascii="Times New Roman" w:hAnsi="Times New Roman"/>
          <w:b/>
          <w:bCs/>
          <w:color w:val="0033CC"/>
          <w:sz w:val="28"/>
          <w:szCs w:val="28"/>
          <w:u w:color="0033CC"/>
        </w:rPr>
      </w:pPr>
    </w:p>
    <w:p w:rsidR="00B8276F" w:rsidRDefault="00B8276F" w:rsidP="009E5882">
      <w:pPr>
        <w:pStyle w:val="Body"/>
        <w:rPr>
          <w:rFonts w:ascii="Times New Roman" w:hAnsi="Times New Roman"/>
          <w:b/>
          <w:bCs/>
          <w:color w:val="0033CC"/>
          <w:sz w:val="28"/>
          <w:szCs w:val="28"/>
          <w:u w:color="0033CC"/>
        </w:rPr>
      </w:pPr>
    </w:p>
    <w:p w:rsidR="009E5882" w:rsidRDefault="009E5882" w:rsidP="009E5882">
      <w:pPr>
        <w:pStyle w:val="Body"/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u w:color="0033CC"/>
        </w:rPr>
      </w:pPr>
      <w:r>
        <w:rPr>
          <w:rFonts w:ascii="Times New Roman" w:hAnsi="Times New Roman"/>
          <w:b/>
          <w:bCs/>
          <w:color w:val="0033CC"/>
          <w:sz w:val="28"/>
          <w:szCs w:val="28"/>
          <w:u w:color="0033CC"/>
        </w:rPr>
        <w:t>GOVT. P.G. COLLEGE FOR WOMEN, SECTOR-14, PANCHKULA</w:t>
      </w:r>
    </w:p>
    <w:p w:rsidR="009E5882" w:rsidRDefault="009E5882" w:rsidP="009E5882">
      <w:pPr>
        <w:pStyle w:val="Body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color="C00000"/>
        </w:rPr>
      </w:pPr>
      <w:r>
        <w:rPr>
          <w:rFonts w:ascii="Times New Roman" w:hAnsi="Times New Roman"/>
          <w:b/>
          <w:bCs/>
          <w:color w:val="C00000"/>
          <w:sz w:val="28"/>
          <w:szCs w:val="28"/>
          <w:u w:color="C00000"/>
        </w:rPr>
        <w:t>LESSON-PLAN (Session 2024-25) ODD SEMESTER</w:t>
      </w:r>
    </w:p>
    <w:p w:rsidR="009E5882" w:rsidRDefault="009E5882" w:rsidP="009E5882">
      <w:pPr>
        <w:pStyle w:val="NoSpacing"/>
        <w:rPr>
          <w:rFonts w:ascii="Times New Roman" w:eastAsia="Times New Roman" w:hAnsi="Times New Roman" w:cs="Times New Roman"/>
          <w:color w:val="009900"/>
          <w:sz w:val="24"/>
          <w:szCs w:val="24"/>
          <w:u w:color="009900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Name of Teacher</w:t>
      </w:r>
      <w:r>
        <w:rPr>
          <w:rFonts w:ascii="Times New Roman" w:hAnsi="Times New Roman"/>
          <w:sz w:val="24"/>
          <w:szCs w:val="24"/>
          <w:lang w:val="en-US"/>
        </w:rPr>
        <w:t xml:space="preserve">:  </w:t>
      </w:r>
      <w:r>
        <w:rPr>
          <w:rFonts w:ascii="Times New Roman" w:hAnsi="Times New Roman"/>
          <w:sz w:val="24"/>
          <w:szCs w:val="24"/>
        </w:rPr>
        <w:t xml:space="preserve">Dr </w:t>
      </w:r>
      <w:proofErr w:type="spellStart"/>
      <w:r>
        <w:rPr>
          <w:rFonts w:ascii="Times New Roman" w:hAnsi="Times New Roman"/>
          <w:sz w:val="24"/>
          <w:szCs w:val="24"/>
        </w:rPr>
        <w:t>Neelima</w:t>
      </w:r>
      <w:proofErr w:type="spellEnd"/>
    </w:p>
    <w:p w:rsidR="009E5882" w:rsidRDefault="009E5882" w:rsidP="009E58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9E5882" w:rsidRDefault="009E5882" w:rsidP="009E5882">
      <w:pPr>
        <w:pStyle w:val="NoSpacing"/>
        <w:rPr>
          <w:rFonts w:ascii="Times New Roman" w:eastAsia="Times New Roman" w:hAnsi="Times New Roman" w:cs="Times New Roman"/>
          <w:color w:val="006600"/>
          <w:sz w:val="24"/>
          <w:szCs w:val="24"/>
          <w:u w:color="006600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Designation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>Assistant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Professor</w:t>
      </w:r>
    </w:p>
    <w:p w:rsidR="009E5882" w:rsidRDefault="009E5882" w:rsidP="009E5882">
      <w:pPr>
        <w:pStyle w:val="NoSpacing"/>
        <w:rPr>
          <w:rFonts w:ascii="Times New Roman" w:eastAsia="Times New Roman" w:hAnsi="Times New Roman" w:cs="Times New Roman"/>
          <w:color w:val="006600"/>
          <w:sz w:val="24"/>
          <w:szCs w:val="24"/>
          <w:u w:color="006600"/>
        </w:rPr>
      </w:pPr>
    </w:p>
    <w:p w:rsidR="009E5882" w:rsidRDefault="009E5882" w:rsidP="009E5882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Class: </w:t>
      </w:r>
      <w:r>
        <w:rPr>
          <w:rFonts w:ascii="Times New Roman" w:hAnsi="Times New Roman"/>
          <w:b/>
          <w:bCs/>
          <w:sz w:val="24"/>
          <w:szCs w:val="24"/>
        </w:rPr>
        <w:t>BA III</w:t>
      </w:r>
    </w:p>
    <w:p w:rsidR="009E5882" w:rsidRDefault="009E5882" w:rsidP="009E5882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5882" w:rsidRDefault="009E5882" w:rsidP="009E5882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Subject/ Paper: </w:t>
      </w:r>
      <w:r>
        <w:rPr>
          <w:rFonts w:ascii="Times New Roman" w:hAnsi="Times New Roman"/>
          <w:b/>
          <w:bCs/>
          <w:sz w:val="24"/>
          <w:szCs w:val="24"/>
        </w:rPr>
        <w:t xml:space="preserve">Functional English </w:t>
      </w:r>
    </w:p>
    <w:p w:rsidR="009E5882" w:rsidRDefault="009E5882" w:rsidP="009E5882">
      <w:pPr>
        <w:pStyle w:val="NoSpacing"/>
        <w:rPr>
          <w:rFonts w:ascii="Times New Roman" w:eastAsia="Times New Roman" w:hAnsi="Times New Roman" w:cs="Times New Roman"/>
          <w:color w:val="009900"/>
          <w:sz w:val="24"/>
          <w:szCs w:val="24"/>
          <w:u w:color="009900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Type of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t>course(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major/ minor/ VAC/ AEC/SEC/ MDC):</w:t>
      </w:r>
      <w:r>
        <w:rPr>
          <w:rFonts w:ascii="Times New Roman" w:hAnsi="Times New Roman"/>
          <w:b/>
          <w:bCs/>
          <w:sz w:val="24"/>
          <w:szCs w:val="24"/>
        </w:rPr>
        <w:t>Major</w:t>
      </w:r>
    </w:p>
    <w:p w:rsidR="009E5882" w:rsidRDefault="009E5882" w:rsidP="009E5882">
      <w:pPr>
        <w:pStyle w:val="NoSpacing"/>
        <w:rPr>
          <w:rFonts w:ascii="Times New Roman" w:eastAsia="Times New Roman" w:hAnsi="Times New Roman" w:cs="Times New Roman"/>
          <w:color w:val="009900"/>
          <w:sz w:val="24"/>
          <w:szCs w:val="24"/>
          <w:u w:color="009900"/>
        </w:rPr>
      </w:pPr>
    </w:p>
    <w:p w:rsidR="009E5882" w:rsidRDefault="009E5882" w:rsidP="009E5882">
      <w:pPr>
        <w:pStyle w:val="NoSpacing"/>
        <w:rPr>
          <w:rFonts w:ascii="Times New Roman" w:eastAsia="Times New Roman" w:hAnsi="Times New Roman" w:cs="Times New Roman"/>
          <w:color w:val="009900"/>
          <w:sz w:val="24"/>
          <w:szCs w:val="24"/>
          <w:u w:color="009900"/>
        </w:rPr>
      </w:pPr>
    </w:p>
    <w:tbl>
      <w:tblPr>
        <w:tblW w:w="90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712"/>
        <w:gridCol w:w="1091"/>
        <w:gridCol w:w="1192"/>
        <w:gridCol w:w="2720"/>
        <w:gridCol w:w="2253"/>
        <w:gridCol w:w="1042"/>
      </w:tblGrid>
      <w:tr w:rsidR="009E5882" w:rsidTr="005A3895">
        <w:trPr>
          <w:trHeight w:val="90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882" w:rsidRDefault="009E5882" w:rsidP="005A3895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nil"/>
                <w:lang w:val="en-US"/>
              </w:rPr>
              <w:t>S. No.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882" w:rsidRDefault="009E5882" w:rsidP="005A3895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nil"/>
                <w:lang w:val="en-US"/>
              </w:rPr>
              <w:t>Month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882" w:rsidRDefault="009E5882" w:rsidP="005A3895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nil"/>
                <w:lang w:val="en-US"/>
              </w:rPr>
              <w:t xml:space="preserve">   Topics to be covered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882" w:rsidRDefault="009E5882" w:rsidP="005A3895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nil"/>
                <w:lang w:val="en-US"/>
              </w:rPr>
              <w:t>Teaching Learning Strategy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882" w:rsidRDefault="009E5882" w:rsidP="005A3895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nil"/>
                <w:lang w:val="en-US"/>
              </w:rPr>
              <w:t>Learning Outcomes of Students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882" w:rsidRDefault="009E5882" w:rsidP="005A3895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nil"/>
                <w:lang w:val="en-US"/>
              </w:rPr>
              <w:t xml:space="preserve">Remarks </w:t>
            </w:r>
          </w:p>
        </w:tc>
      </w:tr>
      <w:tr w:rsidR="009E5882" w:rsidTr="005A3895">
        <w:trPr>
          <w:trHeight w:val="475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882" w:rsidRDefault="009E5882" w:rsidP="005A389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nil"/>
                <w:lang w:val="en-US"/>
              </w:rPr>
              <w:t>1.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882" w:rsidRDefault="009E5882" w:rsidP="005A389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u w:color="C00000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nil"/>
                <w:lang w:val="en-US"/>
              </w:rPr>
              <w:t>July/August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882" w:rsidRDefault="009E5882" w:rsidP="005A3895">
            <w:pPr>
              <w:pStyle w:val="NoSpacing"/>
            </w:pPr>
            <w:r>
              <w:rPr>
                <w:rFonts w:ascii="Times New Roman" w:hAnsi="Times New Roman"/>
                <w:color w:val="0033CC"/>
                <w:sz w:val="28"/>
                <w:szCs w:val="28"/>
                <w:u w:color="0033CC"/>
              </w:rPr>
              <w:t>Unit-I Poems from Fifteen poets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882" w:rsidRDefault="009E5882" w:rsidP="005A3895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</w:tabs>
              <w:spacing w:before="0" w:line="240" w:lineRule="auto"/>
            </w:pPr>
            <w:r>
              <w:rPr>
                <w:rFonts w:ascii="Times New Roman" w:hAnsi="Times New Roman"/>
                <w:sz w:val="30"/>
                <w:szCs w:val="30"/>
              </w:rPr>
              <w:t>Reading and Analysis: Begin with reading various poems, discussing themes, structures, and poetic devices.</w:t>
            </w:r>
          </w:p>
          <w:p w:rsidR="009E5882" w:rsidRDefault="009E5882" w:rsidP="005A3895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</w:tabs>
              <w:spacing w:before="0" w:line="240" w:lineRule="auto"/>
            </w:pPr>
            <w:r>
              <w:rPr>
                <w:rFonts w:ascii="Times New Roman" w:hAnsi="Times New Roman"/>
                <w:sz w:val="30"/>
                <w:szCs w:val="30"/>
              </w:rPr>
              <w:t>Creative Writing: Encourage students to write their own poems using prompts or specific styles (e.g., haiku, sonnet).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882" w:rsidRDefault="009E5882" w:rsidP="005A3895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</w:tabs>
              <w:spacing w:before="0" w:line="240" w:lineRule="auto"/>
            </w:pPr>
            <w:r>
              <w:rPr>
                <w:rFonts w:ascii="Times New Roman" w:hAnsi="Times New Roman"/>
                <w:sz w:val="30"/>
                <w:szCs w:val="30"/>
              </w:rPr>
              <w:t>Students will be able to identify and analyze different poetic forms and techniques.</w:t>
            </w:r>
          </w:p>
          <w:p w:rsidR="009E5882" w:rsidRDefault="009E5882" w:rsidP="005A3895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</w:tabs>
              <w:spacing w:before="0" w:line="240" w:lineRule="auto"/>
            </w:pPr>
            <w:r>
              <w:rPr>
                <w:rFonts w:ascii="Times New Roman" w:hAnsi="Times New Roman"/>
                <w:sz w:val="30"/>
                <w:szCs w:val="30"/>
              </w:rPr>
              <w:t>Students will demonstrate creativity by composing original poems, showcasing their understanding of poetic elements.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882" w:rsidRDefault="009E5882" w:rsidP="005A3895">
            <w:pPr>
              <w:pStyle w:val="NoSpacing"/>
            </w:pPr>
          </w:p>
        </w:tc>
      </w:tr>
      <w:tr w:rsidR="009E5882" w:rsidTr="005A3895">
        <w:trPr>
          <w:trHeight w:val="397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882" w:rsidRDefault="009E5882" w:rsidP="005A389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nil"/>
                <w:lang w:val="en-US"/>
              </w:rPr>
              <w:t>2.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882" w:rsidRDefault="009E5882" w:rsidP="005A389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CC0000"/>
                <w:sz w:val="28"/>
                <w:szCs w:val="28"/>
                <w:u w:color="CC0000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u w:color="C00000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u w:color="C00000"/>
                <w:shd w:val="nil"/>
                <w:lang w:val="en-US"/>
              </w:rPr>
              <w:t xml:space="preserve">September </w:t>
            </w:r>
          </w:p>
          <w:p w:rsidR="009E5882" w:rsidRDefault="009E5882" w:rsidP="005A3895">
            <w:pPr>
              <w:pStyle w:val="NoSpacing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882" w:rsidRDefault="009E5882" w:rsidP="005A3895">
            <w:pPr>
              <w:pStyle w:val="NoSpacing"/>
            </w:pPr>
            <w:r>
              <w:rPr>
                <w:rFonts w:ascii="Times New Roman" w:hAnsi="Times New Roman"/>
                <w:color w:val="0033CC"/>
                <w:sz w:val="28"/>
                <w:szCs w:val="28"/>
                <w:u w:color="0033CC"/>
              </w:rPr>
              <w:t>Unit-I Poems from Fifteen poets</w:t>
            </w:r>
          </w:p>
          <w:p w:rsidR="009E5882" w:rsidRDefault="009E5882" w:rsidP="005A3895">
            <w:pPr>
              <w:pStyle w:val="NoSpacing"/>
            </w:pPr>
          </w:p>
          <w:p w:rsidR="009E5882" w:rsidRDefault="009E5882" w:rsidP="005A3895">
            <w:pPr>
              <w:pStyle w:val="NoSpacing"/>
            </w:pPr>
            <w:r>
              <w:rPr>
                <w:rFonts w:ascii="Times New Roman" w:hAnsi="Times New Roman"/>
                <w:color w:val="0033CC"/>
                <w:sz w:val="28"/>
                <w:szCs w:val="28"/>
                <w:u w:color="0033CC"/>
              </w:rPr>
              <w:t>Unit-II Business letters and faxes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882" w:rsidRDefault="009E5882" w:rsidP="005A3895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</w:tabs>
              <w:spacing w:before="0" w:line="240" w:lineRule="auto"/>
            </w:pPr>
            <w:r>
              <w:rPr>
                <w:rFonts w:ascii="Times New Roman" w:hAnsi="Times New Roman"/>
                <w:sz w:val="30"/>
                <w:szCs w:val="30"/>
              </w:rPr>
              <w:t>Format and Structure: Teach the standard format of a business letter (heading, salutation, body, closing).</w:t>
            </w:r>
          </w:p>
          <w:p w:rsidR="009E5882" w:rsidRDefault="009E5882" w:rsidP="005A3895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</w:tabs>
              <w:spacing w:before="0" w:line="240" w:lineRule="auto"/>
            </w:pPr>
            <w:r>
              <w:rPr>
                <w:rFonts w:ascii="Times New Roman" w:hAnsi="Times New Roman"/>
                <w:sz w:val="30"/>
                <w:szCs w:val="30"/>
              </w:rPr>
              <w:t>Role-Playing: Have students write letters for specific scenarios (e.g., job application, inquiry).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882" w:rsidRDefault="009E5882" w:rsidP="005A3895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</w:tabs>
              <w:spacing w:before="0" w:line="240" w:lineRule="auto"/>
            </w:pPr>
            <w:r>
              <w:rPr>
                <w:rFonts w:ascii="Times New Roman" w:hAnsi="Times New Roman"/>
                <w:sz w:val="30"/>
                <w:szCs w:val="30"/>
              </w:rPr>
              <w:t>Students will accurately format and structure a business letter.</w:t>
            </w:r>
          </w:p>
          <w:p w:rsidR="009E5882" w:rsidRDefault="009E5882" w:rsidP="005A3895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</w:tabs>
              <w:spacing w:before="0" w:line="240" w:lineRule="auto"/>
            </w:pPr>
            <w:r>
              <w:rPr>
                <w:rFonts w:ascii="Times New Roman" w:hAnsi="Times New Roman"/>
                <w:sz w:val="30"/>
                <w:szCs w:val="30"/>
              </w:rPr>
              <w:t>Students will effectively communicate professional messages in writing.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882" w:rsidRDefault="009E5882" w:rsidP="005A3895"/>
        </w:tc>
      </w:tr>
      <w:tr w:rsidR="009E5882" w:rsidTr="005A3895">
        <w:trPr>
          <w:trHeight w:val="373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882" w:rsidRDefault="009E5882" w:rsidP="005A389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nil"/>
                <w:lang w:val="en-US"/>
              </w:rPr>
              <w:t>3.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882" w:rsidRDefault="009E5882" w:rsidP="005A389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CC0000"/>
                <w:sz w:val="28"/>
                <w:szCs w:val="28"/>
                <w:u w:color="CC0000"/>
              </w:rPr>
            </w:pPr>
          </w:p>
          <w:p w:rsidR="009E5882" w:rsidRDefault="009E5882" w:rsidP="005A3895">
            <w:pPr>
              <w:pStyle w:val="NoSpacing"/>
            </w:pPr>
            <w:r>
              <w:rPr>
                <w:rFonts w:ascii="Times New Roman" w:hAnsi="Times New Roman"/>
                <w:b/>
                <w:bCs/>
                <w:color w:val="CC0000"/>
                <w:sz w:val="28"/>
                <w:szCs w:val="28"/>
                <w:u w:color="CC0000"/>
                <w:shd w:val="nil"/>
                <w:lang w:val="en-US"/>
              </w:rPr>
              <w:t xml:space="preserve">October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882" w:rsidRDefault="009E5882" w:rsidP="005A389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color w:val="0000FF"/>
                <w:sz w:val="28"/>
                <w:szCs w:val="28"/>
                <w:u w:color="0000FF"/>
              </w:rPr>
              <w:t xml:space="preserve"> Unit III:Scanning letters for specific information and abbreviation and phrases.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882" w:rsidRDefault="009E5882" w:rsidP="005A3895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</w:tabs>
              <w:spacing w:before="0" w:line="240" w:lineRule="auto"/>
            </w:pPr>
            <w:r>
              <w:rPr>
                <w:rFonts w:ascii="Times New Roman" w:hAnsi="Times New Roman"/>
                <w:sz w:val="30"/>
                <w:szCs w:val="30"/>
              </w:rPr>
              <w:t>Introduction and Practice: Present common abbreviations and phrases used in business communication.</w:t>
            </w:r>
          </w:p>
          <w:p w:rsidR="009E5882" w:rsidRDefault="009E5882" w:rsidP="005A3895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</w:tabs>
              <w:spacing w:before="0" w:line="240" w:lineRule="auto"/>
            </w:pPr>
            <w:r>
              <w:rPr>
                <w:rFonts w:ascii="Times New Roman" w:hAnsi="Times New Roman"/>
                <w:sz w:val="30"/>
                <w:szCs w:val="30"/>
              </w:rPr>
              <w:t>Games and Quizzes: Use flashcards and matching games to reinforce learning.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882" w:rsidRDefault="009E5882" w:rsidP="005A3895">
            <w:pPr>
              <w:rPr>
                <w:rFonts w:eastAsia="Times New Roman"/>
                <w:b/>
                <w:bCs/>
                <w:color w:val="0000FF"/>
                <w:u w:color="0000FF"/>
                <w:shd w:val="nil"/>
              </w:rPr>
            </w:pPr>
            <w:r>
              <w:rPr>
                <w:rFonts w:ascii="Times New Roman" w:eastAsia="Arial Unicode MS" w:hAnsi="Times New Roman" w:cs="Arial Unicode MS"/>
                <w:b/>
                <w:bCs/>
                <w:color w:val="0000FF"/>
                <w:sz w:val="24"/>
                <w:szCs w:val="24"/>
                <w:u w:color="0000FF"/>
                <w:shd w:val="nil"/>
                <w:lang w:val="en-US"/>
              </w:rPr>
              <w:t>To use appropriate phrases for performing language functions.</w:t>
            </w:r>
          </w:p>
          <w:p w:rsidR="009E5882" w:rsidRDefault="009E5882" w:rsidP="005A3895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</w:tabs>
              <w:spacing w:before="0" w:line="240" w:lineRule="auto"/>
            </w:pPr>
            <w:r>
              <w:rPr>
                <w:rFonts w:ascii="Times New Roman" w:hAnsi="Times New Roman"/>
                <w:sz w:val="30"/>
                <w:szCs w:val="30"/>
              </w:rPr>
              <w:t>Students will understand the context in which specific abbreviations are applicable.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882" w:rsidRDefault="009E5882" w:rsidP="005A3895">
            <w:pPr>
              <w:pStyle w:val="NoSpacing"/>
            </w:pPr>
          </w:p>
        </w:tc>
      </w:tr>
      <w:tr w:rsidR="009E5882" w:rsidTr="005A3895">
        <w:trPr>
          <w:trHeight w:val="815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882" w:rsidRDefault="009E5882" w:rsidP="005A389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5882" w:rsidRDefault="009E5882" w:rsidP="005A3895">
            <w:pPr>
              <w:pStyle w:val="NoSpacing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nil"/>
                <w:lang w:val="en-US"/>
              </w:rPr>
              <w:t>4.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882" w:rsidRDefault="009E5882" w:rsidP="005A389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CC0000"/>
                <w:sz w:val="28"/>
                <w:szCs w:val="28"/>
                <w:u w:color="CC0000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CC0000"/>
                <w:sz w:val="28"/>
                <w:szCs w:val="28"/>
                <w:u w:color="CC0000"/>
              </w:rPr>
            </w:pPr>
          </w:p>
          <w:p w:rsidR="009E5882" w:rsidRDefault="009E5882" w:rsidP="005A3895">
            <w:pPr>
              <w:pStyle w:val="NoSpacing"/>
            </w:pPr>
            <w:r>
              <w:rPr>
                <w:rFonts w:ascii="Times New Roman" w:hAnsi="Times New Roman"/>
                <w:b/>
                <w:bCs/>
                <w:color w:val="CC0000"/>
                <w:sz w:val="28"/>
                <w:szCs w:val="28"/>
                <w:u w:color="CC0000"/>
                <w:shd w:val="nil"/>
                <w:lang w:val="en-US"/>
              </w:rPr>
              <w:t xml:space="preserve">November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882" w:rsidRDefault="009E5882" w:rsidP="005A3895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  <w:u w:color="009900"/>
                <w:lang w:val="en-US"/>
              </w:rPr>
            </w:pPr>
            <w:r>
              <w:rPr>
                <w:rFonts w:ascii="Times New Roman" w:hAnsi="Times New Roman"/>
                <w:color w:val="009900"/>
                <w:sz w:val="28"/>
                <w:szCs w:val="28"/>
                <w:u w:color="009900"/>
              </w:rPr>
              <w:t>Unit IV:</w:t>
            </w:r>
            <w:r>
              <w:rPr>
                <w:rFonts w:ascii="Times New Roman" w:hAnsi="Times New Roman"/>
                <w:color w:val="009900"/>
                <w:sz w:val="28"/>
                <w:szCs w:val="28"/>
                <w:u w:color="009900"/>
                <w:lang w:val="en-US"/>
              </w:rPr>
              <w:t xml:space="preserve"> writing letters of application with resume and letters of</w:t>
            </w:r>
            <w:r>
              <w:rPr>
                <w:rFonts w:ascii="Times New Roman" w:hAnsi="Times New Roman"/>
                <w:color w:val="009900"/>
                <w:sz w:val="28"/>
                <w:szCs w:val="28"/>
                <w:u w:color="009900"/>
                <w:lang w:val="fr-FR"/>
              </w:rPr>
              <w:t>invitation</w:t>
            </w:r>
            <w:r>
              <w:rPr>
                <w:rFonts w:ascii="Times New Roman" w:hAnsi="Times New Roman"/>
                <w:color w:val="009900"/>
                <w:sz w:val="28"/>
                <w:szCs w:val="28"/>
                <w:u w:color="0099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9900"/>
                <w:sz w:val="28"/>
                <w:szCs w:val="28"/>
                <w:u w:color="009900"/>
                <w:lang w:val="es-ES_tradnl"/>
              </w:rPr>
              <w:t>Enquiry</w:t>
            </w:r>
            <w:proofErr w:type="spellEnd"/>
            <w:r>
              <w:rPr>
                <w:rFonts w:ascii="Times New Roman" w:hAnsi="Times New Roman"/>
                <w:color w:val="009900"/>
                <w:sz w:val="28"/>
                <w:szCs w:val="28"/>
                <w:u w:color="009900"/>
                <w:lang w:val="es-ES_tradnl"/>
              </w:rPr>
              <w:t xml:space="preserve"> </w:t>
            </w:r>
            <w:r>
              <w:rPr>
                <w:rFonts w:ascii="Times New Roman" w:hAnsi="Times New Roman"/>
                <w:color w:val="009900"/>
                <w:sz w:val="28"/>
                <w:szCs w:val="28"/>
                <w:u w:color="009900"/>
              </w:rPr>
              <w:t xml:space="preserve">, complaint, apologies, </w:t>
            </w:r>
            <w:r>
              <w:rPr>
                <w:rFonts w:ascii="Times New Roman" w:hAnsi="Times New Roman"/>
                <w:color w:val="009900"/>
                <w:sz w:val="28"/>
                <w:szCs w:val="28"/>
                <w:u w:color="009900"/>
                <w:lang w:val="en-US"/>
              </w:rPr>
              <w:t>bookings et</w:t>
            </w:r>
            <w:r>
              <w:rPr>
                <w:rFonts w:ascii="Times New Roman" w:hAnsi="Times New Roman"/>
                <w:color w:val="009900"/>
                <w:sz w:val="28"/>
                <w:szCs w:val="28"/>
                <w:u w:color="009900"/>
              </w:rPr>
              <w:t>c</w:t>
            </w:r>
          </w:p>
          <w:p w:rsidR="009E5882" w:rsidRDefault="009E5882" w:rsidP="005A3895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  <w:u w:color="009900"/>
                <w:lang w:val="en-US"/>
              </w:rPr>
            </w:pPr>
          </w:p>
          <w:p w:rsidR="009E5882" w:rsidRDefault="009E5882" w:rsidP="005A3895">
            <w:pPr>
              <w:pStyle w:val="Body"/>
              <w:spacing w:after="0" w:line="240" w:lineRule="auto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882" w:rsidRDefault="009E5882" w:rsidP="005A3895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</w:tabs>
              <w:spacing w:before="0" w:line="240" w:lineRule="auto"/>
            </w:pPr>
            <w:r>
              <w:rPr>
                <w:rFonts w:ascii="Times New Roman" w:hAnsi="Times New Roman"/>
                <w:sz w:val="30"/>
                <w:szCs w:val="30"/>
              </w:rPr>
              <w:t>Components of a Resume: Discuss essential elements (objective, experience, education).</w:t>
            </w:r>
          </w:p>
          <w:p w:rsidR="009E5882" w:rsidRDefault="009E5882" w:rsidP="005A3895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</w:tabs>
              <w:spacing w:before="0" w:line="240" w:lineRule="auto"/>
            </w:pPr>
            <w:r>
              <w:rPr>
                <w:rFonts w:ascii="Times New Roman" w:hAnsi="Times New Roman"/>
                <w:sz w:val="30"/>
                <w:szCs w:val="30"/>
              </w:rPr>
              <w:t>Peer Review: Allow students to create resumes and conduct peer reviews to give constructive feedback.</w:t>
            </w:r>
          </w:p>
          <w:p w:rsidR="009E5882" w:rsidRDefault="009E5882" w:rsidP="005A3895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</w:tabs>
              <w:spacing w:before="0" w:line="240" w:lineRule="auto"/>
            </w:pPr>
            <w:r>
              <w:rPr>
                <w:rFonts w:ascii="Times New Roman" w:hAnsi="Times New Roman"/>
                <w:sz w:val="30"/>
                <w:szCs w:val="30"/>
              </w:rPr>
              <w:t>Examine well-written different letters and identify their components.</w:t>
            </w:r>
          </w:p>
          <w:p w:rsidR="009E5882" w:rsidRDefault="009E5882" w:rsidP="005A3895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</w:tabs>
              <w:spacing w:before="0" w:line="240" w:lineRule="auto"/>
            </w:pP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and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students draft their own letters based on various scenarios.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882" w:rsidRDefault="009E5882" w:rsidP="005A3895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</w:tabs>
              <w:spacing w:before="0" w:line="240" w:lineRule="auto"/>
            </w:pPr>
            <w:r>
              <w:rPr>
                <w:rFonts w:ascii="Times New Roman" w:hAnsi="Times New Roman"/>
                <w:sz w:val="30"/>
                <w:szCs w:val="30"/>
              </w:rPr>
              <w:t>Students will create a professional resume tailored to specific job opportunities.</w:t>
            </w:r>
          </w:p>
          <w:p w:rsidR="009E5882" w:rsidRDefault="009E5882" w:rsidP="005A3895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</w:tabs>
              <w:spacing w:before="0" w:line="240" w:lineRule="auto"/>
            </w:pPr>
            <w:r>
              <w:rPr>
                <w:rFonts w:ascii="Times New Roman" w:hAnsi="Times New Roman"/>
                <w:sz w:val="30"/>
                <w:szCs w:val="30"/>
              </w:rPr>
              <w:t xml:space="preserve">Students will understand how to highlight their skills and experiences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effectively.Students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will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articulate  clearly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and constructively in writing.</w:t>
            </w:r>
          </w:p>
          <w:p w:rsidR="009E5882" w:rsidRDefault="009E5882" w:rsidP="005A3895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</w:tabs>
              <w:spacing w:before="0" w:line="240" w:lineRule="auto"/>
            </w:pPr>
            <w:r>
              <w:rPr>
                <w:rFonts w:ascii="Times New Roman" w:hAnsi="Times New Roman"/>
                <w:sz w:val="30"/>
                <w:szCs w:val="30"/>
              </w:rPr>
              <w:t>Students will understand the importance of tone and structure in persuasive writing.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882" w:rsidRDefault="009E5882" w:rsidP="005A3895"/>
        </w:tc>
      </w:tr>
    </w:tbl>
    <w:p w:rsidR="009E5882" w:rsidRDefault="009E5882" w:rsidP="009E5882">
      <w:pPr>
        <w:pStyle w:val="NoSpacing"/>
        <w:widowControl w:val="0"/>
        <w:rPr>
          <w:rFonts w:ascii="Times New Roman" w:eastAsia="Times New Roman" w:hAnsi="Times New Roman" w:cs="Times New Roman"/>
          <w:color w:val="009900"/>
          <w:sz w:val="24"/>
          <w:szCs w:val="24"/>
          <w:u w:color="009900"/>
        </w:rPr>
      </w:pPr>
    </w:p>
    <w:p w:rsidR="009E5882" w:rsidRDefault="009E5882" w:rsidP="009E5882">
      <w:pPr>
        <w:pStyle w:val="NoSpacing"/>
      </w:pPr>
    </w:p>
    <w:p w:rsidR="009E5882" w:rsidRPr="009E5882" w:rsidRDefault="009E5882" w:rsidP="009654F0">
      <w:pPr>
        <w:pStyle w:val="NoSpacing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Seminar/Presentation/Assignment/Quiz/Class Test /Mid-Term Exam will be taken as per schedule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:rsidR="009E5882" w:rsidRDefault="009E5882" w:rsidP="009E5882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5882" w:rsidRDefault="009E5882" w:rsidP="009E5882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Signature of Teacher                                                                                Principal                </w:t>
      </w:r>
    </w:p>
    <w:p w:rsidR="009E5882" w:rsidRDefault="009E5882" w:rsidP="009E58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9E5882" w:rsidRDefault="009E5882" w:rsidP="009E5882">
      <w:pPr>
        <w:pStyle w:val="NoSpacing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E5882" w:rsidRDefault="009E5882" w:rsidP="009E58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B8276F" w:rsidRDefault="00B8276F" w:rsidP="009E58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B8276F" w:rsidRDefault="00B8276F" w:rsidP="009E58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B8276F" w:rsidRDefault="00B8276F" w:rsidP="009E58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B8276F" w:rsidRDefault="00B8276F" w:rsidP="009E58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B8276F" w:rsidRDefault="00B8276F" w:rsidP="009E58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B8276F" w:rsidRDefault="00B8276F" w:rsidP="009E58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B8276F" w:rsidRDefault="00B8276F" w:rsidP="009E58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B8276F" w:rsidRDefault="00B8276F" w:rsidP="009E58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B8276F" w:rsidRDefault="00B8276F" w:rsidP="009E58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B8276F" w:rsidRDefault="00B8276F" w:rsidP="009E58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B8276F" w:rsidRDefault="00B8276F" w:rsidP="009E588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9E5882" w:rsidRPr="005E2CAB" w:rsidRDefault="009E5882" w:rsidP="009E5882">
      <w:pPr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5E2CAB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      GOVT. P.G. COLLEGE FOR WOMEN, SECTOR-14, PANCHKULA</w:t>
      </w:r>
    </w:p>
    <w:p w:rsidR="009E5882" w:rsidRPr="00E008C1" w:rsidRDefault="009E5882" w:rsidP="009E588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LESSON-PLAN (Session 20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23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-2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EVEN 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SEMESTER</w:t>
      </w:r>
    </w:p>
    <w:p w:rsidR="009E5882" w:rsidRPr="00527D35" w:rsidRDefault="009E5882" w:rsidP="009E5882">
      <w:pPr>
        <w:pStyle w:val="NoSpacing"/>
        <w:rPr>
          <w:rFonts w:ascii="Times New Roman" w:hAnsi="Times New Roman" w:cs="Times New Roman"/>
          <w:b/>
          <w:bCs/>
          <w:color w:val="009900"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 xml:space="preserve">Name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Teacher</w:t>
      </w:r>
      <w:proofErr w:type="gramStart"/>
      <w:r w:rsidRPr="00ED0B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Dr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Jyoti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Sharma</w:t>
      </w:r>
    </w:p>
    <w:p w:rsidR="009E5882" w:rsidRPr="00527D35" w:rsidRDefault="009E5882" w:rsidP="009E588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9E5882" w:rsidRPr="00527D35" w:rsidRDefault="009E5882" w:rsidP="009E5882">
      <w:pPr>
        <w:pStyle w:val="NoSpacing"/>
        <w:rPr>
          <w:rFonts w:ascii="Times New Roman" w:hAnsi="Times New Roman" w:cs="Times New Roman"/>
          <w:b/>
          <w:bCs/>
          <w:color w:val="006600"/>
          <w:sz w:val="24"/>
          <w:szCs w:val="24"/>
        </w:rPr>
      </w:pPr>
      <w:r w:rsidRPr="00527D35">
        <w:rPr>
          <w:rFonts w:ascii="Times New Roman" w:hAnsi="Times New Roman" w:cs="Times New Roman"/>
          <w:b/>
          <w:bCs/>
          <w:sz w:val="24"/>
          <w:szCs w:val="24"/>
        </w:rPr>
        <w:t xml:space="preserve">Designation:  Assistant Professor          </w:t>
      </w:r>
    </w:p>
    <w:p w:rsidR="009E5882" w:rsidRPr="00527D35" w:rsidRDefault="009E5882" w:rsidP="009E5882">
      <w:pPr>
        <w:pStyle w:val="NoSpacing"/>
        <w:rPr>
          <w:rFonts w:ascii="Times New Roman" w:hAnsi="Times New Roman" w:cs="Times New Roman"/>
          <w:b/>
          <w:bCs/>
          <w:color w:val="006600"/>
          <w:sz w:val="24"/>
          <w:szCs w:val="24"/>
        </w:rPr>
      </w:pPr>
    </w:p>
    <w:p w:rsidR="009E5882" w:rsidRPr="00527D35" w:rsidRDefault="009E5882" w:rsidP="009E5882">
      <w:pPr>
        <w:pStyle w:val="NoSpacing"/>
        <w:rPr>
          <w:rFonts w:ascii="Times New Roman" w:hAnsi="Times New Roman" w:cs="Times New Roman"/>
          <w:b/>
          <w:bCs/>
          <w:color w:val="009900"/>
          <w:sz w:val="24"/>
          <w:szCs w:val="24"/>
        </w:rPr>
      </w:pPr>
      <w:r w:rsidRPr="00527D35">
        <w:rPr>
          <w:rFonts w:ascii="Times New Roman" w:hAnsi="Times New Roman" w:cs="Times New Roman"/>
          <w:b/>
          <w:bCs/>
          <w:sz w:val="24"/>
          <w:szCs w:val="24"/>
        </w:rPr>
        <w:t>Subject/ Paper:       ENGLISH</w:t>
      </w:r>
    </w:p>
    <w:p w:rsidR="009E5882" w:rsidRPr="00527D35" w:rsidRDefault="009E5882" w:rsidP="009E588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9E5882" w:rsidRPr="00527D35" w:rsidRDefault="009E5882" w:rsidP="009E5882">
      <w:pPr>
        <w:pStyle w:val="NoSpacing"/>
        <w:rPr>
          <w:rFonts w:ascii="Times New Roman" w:hAnsi="Times New Roman" w:cs="Times New Roman"/>
          <w:b/>
          <w:bCs/>
          <w:color w:val="009900"/>
          <w:sz w:val="24"/>
          <w:szCs w:val="24"/>
        </w:rPr>
      </w:pPr>
      <w:r w:rsidRPr="00527D35">
        <w:rPr>
          <w:rFonts w:ascii="Times New Roman" w:hAnsi="Times New Roman" w:cs="Times New Roman"/>
          <w:b/>
          <w:bCs/>
          <w:sz w:val="24"/>
          <w:szCs w:val="24"/>
        </w:rPr>
        <w:t xml:space="preserve">Class:     B.A. 3 SEMESTER 6                  </w:t>
      </w:r>
    </w:p>
    <w:p w:rsidR="009E5882" w:rsidRPr="00661E6C" w:rsidRDefault="009E5882" w:rsidP="009E5882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</w:p>
    <w:tbl>
      <w:tblPr>
        <w:tblStyle w:val="TableGrid"/>
        <w:tblW w:w="10774" w:type="dxa"/>
        <w:tblInd w:w="-743" w:type="dxa"/>
        <w:tblLook w:val="04A0"/>
      </w:tblPr>
      <w:tblGrid>
        <w:gridCol w:w="684"/>
        <w:gridCol w:w="1493"/>
        <w:gridCol w:w="4298"/>
        <w:gridCol w:w="2710"/>
        <w:gridCol w:w="1589"/>
      </w:tblGrid>
      <w:tr w:rsidR="009E5882" w:rsidRPr="00ED0B60" w:rsidTr="005A3895">
        <w:trPr>
          <w:trHeight w:val="50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882" w:rsidRPr="00ED0B60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882" w:rsidRPr="00ED0B60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882" w:rsidRPr="00ED0B60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Pr="00ED0B60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 of Students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882" w:rsidRPr="00ED0B60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Remarks if any</w:t>
            </w:r>
          </w:p>
        </w:tc>
      </w:tr>
      <w:tr w:rsidR="009E5882" w:rsidRPr="00ED0B60" w:rsidTr="005A3895">
        <w:trPr>
          <w:trHeight w:val="364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882" w:rsidRPr="00B65863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882" w:rsidRPr="00B65863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Pr="00B65863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882" w:rsidRPr="00B65863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9E5882" w:rsidRPr="00B65863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January</w:t>
            </w:r>
          </w:p>
          <w:p w:rsidR="009E5882" w:rsidRPr="00B65863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Pr="00661E6C" w:rsidRDefault="009E5882" w:rsidP="005A3895">
            <w:pPr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</w:p>
          <w:p w:rsidR="009E5882" w:rsidRPr="00B65863" w:rsidRDefault="009E5882" w:rsidP="005A3895">
            <w:pPr>
              <w:pStyle w:val="NoSpacing"/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</w:pPr>
          </w:p>
          <w:p w:rsidR="009E5882" w:rsidRPr="00685330" w:rsidRDefault="009E5882" w:rsidP="009654F0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</w:pPr>
            <w:r w:rsidRPr="00685330"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  <w:t>Introduction to Drama and Types of Drama</w:t>
            </w:r>
          </w:p>
          <w:p w:rsidR="009E5882" w:rsidRPr="00685330" w:rsidRDefault="009E5882" w:rsidP="009654F0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</w:pPr>
            <w:r w:rsidRPr="00685330"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  <w:t>Introduction to the play</w:t>
            </w:r>
          </w:p>
          <w:p w:rsidR="009E5882" w:rsidRPr="00527D35" w:rsidRDefault="009E5882" w:rsidP="005A3895">
            <w:pPr>
              <w:pStyle w:val="NoSpacing"/>
              <w:ind w:left="720"/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</w:pPr>
            <w:r w:rsidRPr="00685330">
              <w:rPr>
                <w:rFonts w:ascii="Times New Roman" w:hAnsi="Times New Roman" w:cs="Times New Roman"/>
                <w:bCs/>
                <w:i/>
                <w:iCs/>
                <w:color w:val="7030A0"/>
                <w:sz w:val="28"/>
                <w:szCs w:val="28"/>
              </w:rPr>
              <w:t xml:space="preserve">Merchant of Venice </w:t>
            </w:r>
            <w:r w:rsidRPr="00685330"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  <w:t>and Act 1 of the play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882" w:rsidRDefault="009E5882" w:rsidP="009654F0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Knowledge about literary techniques used for writing the genre of drama. </w:t>
            </w:r>
          </w:p>
          <w:p w:rsidR="009E5882" w:rsidRDefault="009E5882" w:rsidP="009654F0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Relevance of William Shakespeare as a dramatist</w:t>
            </w: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882" w:rsidRPr="00ED0B60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882" w:rsidRPr="00ED0B60" w:rsidTr="005A3895">
        <w:trPr>
          <w:trHeight w:val="412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882" w:rsidRPr="00B65863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Pr="00B65863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9E5882" w:rsidRPr="00B65863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9E5882" w:rsidRPr="00527D35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February</w:t>
            </w:r>
          </w:p>
          <w:p w:rsidR="009E5882" w:rsidRPr="00B65863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Pr="00B65863" w:rsidRDefault="009E5882" w:rsidP="005A3895">
            <w:pPr>
              <w:pStyle w:val="NoSpacing"/>
              <w:rPr>
                <w:rFonts w:ascii="Times New Roman" w:hAnsi="Times New Roman" w:cs="Times New Roman"/>
                <w:bCs/>
                <w:color w:val="006600"/>
                <w:sz w:val="28"/>
                <w:szCs w:val="28"/>
              </w:rPr>
            </w:pPr>
          </w:p>
          <w:p w:rsidR="009E5882" w:rsidRPr="00685330" w:rsidRDefault="009E5882" w:rsidP="005A3895">
            <w:pPr>
              <w:pStyle w:val="NoSpacing"/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</w:pPr>
          </w:p>
          <w:p w:rsidR="009E5882" w:rsidRPr="00685330" w:rsidRDefault="009E5882" w:rsidP="009654F0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</w:pPr>
            <w:r w:rsidRPr="00685330"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  <w:t>Act 2 and Act 3 of the play</w:t>
            </w:r>
          </w:p>
          <w:p w:rsidR="009E5882" w:rsidRPr="00685330" w:rsidRDefault="009E5882" w:rsidP="009654F0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</w:pPr>
            <w:r w:rsidRPr="00685330"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  <w:t>Discussion of reference to context type questions</w:t>
            </w:r>
          </w:p>
          <w:p w:rsidR="009E5882" w:rsidRPr="00527D35" w:rsidRDefault="009E5882" w:rsidP="009654F0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</w:pPr>
            <w:r w:rsidRPr="00685330"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  <w:t>Detailed discussion and practice of how to write a business /official letter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Default="009E5882" w:rsidP="005A3895">
            <w:pPr>
              <w:pStyle w:val="NoSpacing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882" w:rsidRDefault="009E5882" w:rsidP="005A3895">
            <w:pPr>
              <w:pStyle w:val="NoSpacing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882" w:rsidRDefault="009E5882" w:rsidP="009654F0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Answer writing practise from an examination point of view</w:t>
            </w:r>
          </w:p>
          <w:p w:rsidR="009E5882" w:rsidRPr="00ED0B60" w:rsidRDefault="009E5882" w:rsidP="009654F0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 application of how to write formal letters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Pr="00ED0B60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 1</w:t>
            </w:r>
          </w:p>
        </w:tc>
      </w:tr>
      <w:tr w:rsidR="009E5882" w:rsidRPr="00ED0B60" w:rsidTr="005A3895">
        <w:trPr>
          <w:trHeight w:val="5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882" w:rsidRPr="00B65863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882" w:rsidRPr="00B65863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Pr="00B65863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882" w:rsidRPr="00E76605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66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March</w:t>
            </w:r>
          </w:p>
          <w:p w:rsidR="009E5882" w:rsidRPr="00B65863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9E5882" w:rsidRPr="00B65863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Pr="00685330" w:rsidRDefault="009E5882" w:rsidP="009654F0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8533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Act 4 of the play.</w:t>
            </w:r>
          </w:p>
          <w:p w:rsidR="009E5882" w:rsidRPr="00685330" w:rsidRDefault="009E5882" w:rsidP="009654F0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8533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Discussion of short and long answer type questions</w:t>
            </w:r>
          </w:p>
          <w:p w:rsidR="009E5882" w:rsidRPr="00685330" w:rsidRDefault="009E5882" w:rsidP="009654F0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68533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Precis</w:t>
            </w:r>
            <w:proofErr w:type="spellEnd"/>
            <w:r w:rsidRPr="0068533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writing</w:t>
            </w:r>
          </w:p>
          <w:p w:rsidR="009E5882" w:rsidRPr="00685330" w:rsidRDefault="009E5882" w:rsidP="009654F0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8533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One word substitution</w:t>
            </w:r>
          </w:p>
          <w:p w:rsidR="009E5882" w:rsidRPr="00685330" w:rsidRDefault="009E5882" w:rsidP="009654F0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8533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Email/Memo/Circular/RTI</w:t>
            </w:r>
          </w:p>
          <w:p w:rsidR="009E5882" w:rsidRPr="00685330" w:rsidRDefault="009E5882" w:rsidP="005A3895">
            <w:pPr>
              <w:pStyle w:val="ListParagrap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8533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writing</w:t>
            </w:r>
          </w:p>
          <w:p w:rsidR="009E5882" w:rsidRPr="005A2511" w:rsidRDefault="009E5882" w:rsidP="005A3895">
            <w:pPr>
              <w:pStyle w:val="NoSpacing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</w:p>
          <w:p w:rsidR="009E5882" w:rsidRPr="005A2511" w:rsidRDefault="009E5882" w:rsidP="005A3895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Default="009E5882" w:rsidP="009654F0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Answer writing practise from an examination point of view</w:t>
            </w:r>
          </w:p>
          <w:p w:rsidR="009E5882" w:rsidRDefault="009E5882" w:rsidP="009654F0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Enhancement of vocabulary</w:t>
            </w:r>
          </w:p>
          <w:p w:rsidR="009E5882" w:rsidRDefault="009E5882" w:rsidP="009654F0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Practical application of formal modes of communication</w:t>
            </w:r>
          </w:p>
          <w:p w:rsidR="009E5882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Pr="00E76605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766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Assignment 2</w:t>
            </w:r>
          </w:p>
        </w:tc>
      </w:tr>
      <w:tr w:rsidR="009E5882" w:rsidRPr="00ED0B60" w:rsidTr="005A3895">
        <w:trPr>
          <w:trHeight w:val="112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882" w:rsidRPr="00B65863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882" w:rsidRPr="00B65863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Pr="00B65863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9E5882" w:rsidRPr="00B65863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9E5882" w:rsidRPr="00E76605" w:rsidRDefault="009E5882" w:rsidP="005A3895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  <w:r w:rsidRPr="00E766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April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Pr="00B65863" w:rsidRDefault="009E5882" w:rsidP="005A3895">
            <w:pPr>
              <w:pStyle w:val="NoSpacing"/>
              <w:rPr>
                <w:rFonts w:ascii="Times New Roman" w:hAnsi="Times New Roman" w:cs="Times New Roman"/>
                <w:bCs/>
                <w:color w:val="006600"/>
                <w:sz w:val="28"/>
                <w:szCs w:val="28"/>
              </w:rPr>
            </w:pPr>
          </w:p>
          <w:p w:rsidR="009E5882" w:rsidRPr="00717E87" w:rsidRDefault="009E5882" w:rsidP="005A3895">
            <w:pPr>
              <w:rPr>
                <w:rFonts w:ascii="Times New Roman" w:hAnsi="Times New Roman" w:cs="Times New Roman"/>
                <w:color w:val="009900"/>
                <w:sz w:val="28"/>
                <w:szCs w:val="28"/>
              </w:rPr>
            </w:pPr>
          </w:p>
          <w:p w:rsidR="009E5882" w:rsidRPr="00685330" w:rsidRDefault="009E5882" w:rsidP="009654F0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8533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Act 5 of the play</w:t>
            </w:r>
          </w:p>
          <w:p w:rsidR="009E5882" w:rsidRPr="00685330" w:rsidRDefault="009E5882" w:rsidP="009654F0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8533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Revision and doubt clearing sessions. </w:t>
            </w:r>
          </w:p>
          <w:p w:rsidR="009E5882" w:rsidRPr="00717E87" w:rsidRDefault="009E5882" w:rsidP="005A3895">
            <w:pPr>
              <w:rPr>
                <w:rFonts w:ascii="Times New Roman" w:hAnsi="Times New Roman" w:cs="Times New Roman"/>
                <w:color w:val="009900"/>
                <w:sz w:val="28"/>
                <w:szCs w:val="28"/>
              </w:rPr>
            </w:pPr>
          </w:p>
          <w:p w:rsidR="009E5882" w:rsidRPr="00B65863" w:rsidRDefault="009E5882" w:rsidP="005A38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Pr="00ED0B60" w:rsidRDefault="009E5882" w:rsidP="009654F0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Overall re-reading of the syllabus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82" w:rsidRPr="00ED0B60" w:rsidRDefault="009E5882" w:rsidP="005A389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Test </w:t>
            </w:r>
          </w:p>
        </w:tc>
      </w:tr>
    </w:tbl>
    <w:p w:rsidR="009E5882" w:rsidRPr="00ED0B60" w:rsidRDefault="009E5882" w:rsidP="009E58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5882" w:rsidRDefault="009E5882" w:rsidP="009E58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5882" w:rsidRPr="00E95297" w:rsidRDefault="009E5882" w:rsidP="009E588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95297">
        <w:rPr>
          <w:rFonts w:ascii="Times New Roman" w:hAnsi="Times New Roman" w:cs="Times New Roman"/>
          <w:b/>
          <w:bCs/>
          <w:sz w:val="24"/>
          <w:szCs w:val="24"/>
        </w:rPr>
        <w:t xml:space="preserve">Two assignments and </w:t>
      </w:r>
      <w:proofErr w:type="spellStart"/>
      <w:r w:rsidRPr="00E95297">
        <w:rPr>
          <w:rFonts w:ascii="Times New Roman" w:hAnsi="Times New Roman" w:cs="Times New Roman"/>
          <w:b/>
          <w:bCs/>
          <w:sz w:val="24"/>
          <w:szCs w:val="24"/>
        </w:rPr>
        <w:t>oneunit</w:t>
      </w:r>
      <w:proofErr w:type="spellEnd"/>
      <w:r w:rsidRPr="00E95297">
        <w:rPr>
          <w:rFonts w:ascii="Times New Roman" w:hAnsi="Times New Roman" w:cs="Times New Roman"/>
          <w:b/>
          <w:bCs/>
          <w:sz w:val="24"/>
          <w:szCs w:val="24"/>
        </w:rPr>
        <w:t xml:space="preserve"> test will be taken as per schedule.</w:t>
      </w:r>
    </w:p>
    <w:p w:rsidR="009E5882" w:rsidRPr="00ED0B60" w:rsidRDefault="009E5882" w:rsidP="005A38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5882" w:rsidRPr="00ED0B60" w:rsidRDefault="009E5882" w:rsidP="009E58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E5882" w:rsidRDefault="009E5882" w:rsidP="009E588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9E5882" w:rsidRPr="00E95297" w:rsidRDefault="009E5882" w:rsidP="009E588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95297">
        <w:rPr>
          <w:rFonts w:ascii="Times New Roman" w:hAnsi="Times New Roman" w:cs="Times New Roman"/>
          <w:b/>
          <w:bCs/>
          <w:sz w:val="24"/>
          <w:szCs w:val="24"/>
        </w:rPr>
        <w:t xml:space="preserve">Signature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Teacher                                                                                               </w:t>
      </w:r>
    </w:p>
    <w:p w:rsidR="009E5882" w:rsidRPr="00ED0B60" w:rsidRDefault="009E5882" w:rsidP="009E58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5882" w:rsidRDefault="009E5882" w:rsidP="009E588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8276F" w:rsidRDefault="00B8276F" w:rsidP="009E588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8276F" w:rsidRDefault="00B8276F" w:rsidP="009E588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8276F" w:rsidRDefault="00B8276F" w:rsidP="009E588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8276F" w:rsidRDefault="00B8276F" w:rsidP="009E588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8276F" w:rsidRDefault="00B8276F" w:rsidP="009E588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8276F" w:rsidRDefault="00B8276F" w:rsidP="009E588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8276F" w:rsidRDefault="00B8276F" w:rsidP="009E588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8276F" w:rsidRDefault="00B8276F" w:rsidP="009E588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8276F" w:rsidRDefault="00B8276F" w:rsidP="009E588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8276F" w:rsidRDefault="00B8276F" w:rsidP="009E588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8276F" w:rsidRDefault="00B8276F" w:rsidP="009E588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8276F" w:rsidRDefault="00B8276F" w:rsidP="009E588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8276F" w:rsidRDefault="00B8276F" w:rsidP="009E588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8276F" w:rsidRDefault="00B8276F" w:rsidP="009E588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8276F" w:rsidRDefault="00B8276F" w:rsidP="009E588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8276F" w:rsidRDefault="00B8276F" w:rsidP="009E588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8276F" w:rsidRDefault="00B8276F" w:rsidP="009E588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8276F" w:rsidRDefault="00B8276F" w:rsidP="009E588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8276F" w:rsidRDefault="00B8276F" w:rsidP="009E588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8276F" w:rsidRDefault="00B8276F" w:rsidP="009E588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8276F" w:rsidRDefault="00B8276F" w:rsidP="009E588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8276F" w:rsidRDefault="00B8276F" w:rsidP="009E588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8276F" w:rsidRDefault="00B8276F" w:rsidP="009E588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8276F" w:rsidRDefault="00B8276F" w:rsidP="009E588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8276F" w:rsidRDefault="00B8276F" w:rsidP="009E588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8276F" w:rsidRPr="00ED0B60" w:rsidRDefault="00B8276F" w:rsidP="009E588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5A3895" w:rsidRDefault="005A3895" w:rsidP="005A3895">
      <w:pPr>
        <w:pStyle w:val="normal0"/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lastRenderedPageBreak/>
        <w:t xml:space="preserve">       GOVT. P.G. COLLEGE FOR WOMEN, SECTOR-14, PANCHKULA</w:t>
      </w:r>
    </w:p>
    <w:p w:rsidR="005A3895" w:rsidRDefault="005A3895" w:rsidP="005A3895">
      <w:pPr>
        <w:pStyle w:val="normal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LESSON-PLAN (Session 2024-25) EVEN SEMESTER</w:t>
      </w:r>
    </w:p>
    <w:p w:rsidR="005A3895" w:rsidRDefault="005A3895" w:rsidP="005A38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99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 of Teacher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Anju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Goel</w:t>
      </w:r>
      <w:proofErr w:type="spellEnd"/>
    </w:p>
    <w:p w:rsidR="005A3895" w:rsidRDefault="005A3895" w:rsidP="005A38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A3895" w:rsidRDefault="005A3895" w:rsidP="005A38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Designation:  As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sociate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Professor          </w:t>
      </w:r>
    </w:p>
    <w:p w:rsidR="005A3895" w:rsidRDefault="005A3895" w:rsidP="005A38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</w:rPr>
      </w:pPr>
    </w:p>
    <w:p w:rsidR="005A3895" w:rsidRDefault="005A3895" w:rsidP="005A38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99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Subject/ Paper:       ENGLISH</w:t>
      </w:r>
    </w:p>
    <w:p w:rsidR="005A3895" w:rsidRDefault="005A3895" w:rsidP="005A38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3895" w:rsidRDefault="005A3895" w:rsidP="005A38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99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Class:     B.A.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</w:t>
      </w:r>
    </w:p>
    <w:p w:rsidR="005A3895" w:rsidRDefault="005A3895" w:rsidP="005A38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1"/>
        <w:gridCol w:w="1665"/>
        <w:gridCol w:w="3966"/>
        <w:gridCol w:w="2523"/>
        <w:gridCol w:w="1799"/>
      </w:tblGrid>
      <w:tr w:rsidR="005A3895" w:rsidTr="005A3895">
        <w:trPr>
          <w:cantSplit/>
          <w:trHeight w:val="507"/>
          <w:tblHeader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Topics to be covered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Learning Outcomes of Students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Remarks if any</w:t>
            </w:r>
          </w:p>
        </w:tc>
      </w:tr>
      <w:tr w:rsidR="005A3895" w:rsidTr="005A3895">
        <w:trPr>
          <w:cantSplit/>
          <w:trHeight w:val="3643"/>
          <w:tblHeader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January&amp; February </w:t>
            </w:r>
          </w:p>
          <w:p w:rsidR="005A3895" w:rsidRDefault="005A3895" w:rsidP="005A389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</w:rPr>
            </w:pPr>
          </w:p>
          <w:tbl>
            <w:tblPr>
              <w:tblW w:w="2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280"/>
            </w:tblGrid>
            <w:tr w:rsidR="005A3895" w:rsidTr="005A3895">
              <w:trPr>
                <w:cantSplit/>
                <w:trHeight w:val="4121"/>
                <w:tblHeader/>
              </w:trPr>
              <w:tc>
                <w:tcPr>
                  <w:tcW w:w="280" w:type="dxa"/>
                </w:tcPr>
                <w:p w:rsidR="005A3895" w:rsidRDefault="005A3895" w:rsidP="005A3895">
                  <w:pPr>
                    <w:pStyle w:val="normal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CC0000"/>
                      <w:sz w:val="28"/>
                      <w:szCs w:val="28"/>
                    </w:rPr>
                  </w:pPr>
                </w:p>
                <w:p w:rsidR="005A3895" w:rsidRDefault="005A3895" w:rsidP="005A3895">
                  <w:pPr>
                    <w:pStyle w:val="normal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</w:p>
                <w:p w:rsidR="005A3895" w:rsidRDefault="005A3895" w:rsidP="005A3895">
                  <w:pPr>
                    <w:pStyle w:val="normal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February</w:t>
                  </w:r>
                </w:p>
                <w:p w:rsidR="005A3895" w:rsidRDefault="005A3895" w:rsidP="005A3895">
                  <w:pPr>
                    <w:pStyle w:val="normal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CC0000"/>
                      <w:sz w:val="28"/>
                      <w:szCs w:val="28"/>
                    </w:rPr>
                  </w:pPr>
                </w:p>
              </w:tc>
            </w:tr>
          </w:tbl>
          <w:p w:rsidR="005A3895" w:rsidRDefault="005A3895" w:rsidP="005A389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</w:p>
          <w:p w:rsidR="005A3895" w:rsidRDefault="005A3895" w:rsidP="009654F0">
            <w:pPr>
              <w:pStyle w:val="normal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Introduction to Drama and Types of Drama</w:t>
            </w:r>
          </w:p>
          <w:p w:rsidR="005A3895" w:rsidRDefault="005A3895" w:rsidP="009654F0">
            <w:pPr>
              <w:pStyle w:val="normal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Introduction to the play</w:t>
            </w: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</w:rPr>
              <w:t xml:space="preserve">Merchant of Venice </w:t>
            </w: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and Act 1 of the play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A3895" w:rsidRDefault="005A3895" w:rsidP="009654F0">
            <w:pPr>
              <w:pStyle w:val="normal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Knowledge about literary techniques used for writing the genre of drama. </w:t>
            </w:r>
          </w:p>
          <w:p w:rsidR="005A3895" w:rsidRDefault="005A3895" w:rsidP="009654F0">
            <w:pPr>
              <w:pStyle w:val="normal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Relevance of William Shakespeare as a dramatist</w:t>
            </w: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A3895" w:rsidTr="005A3895">
        <w:trPr>
          <w:cantSplit/>
          <w:trHeight w:val="4121"/>
          <w:tblHeader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March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</w:p>
          <w:p w:rsidR="005A3895" w:rsidRDefault="005A3895" w:rsidP="009654F0">
            <w:pPr>
              <w:pStyle w:val="normal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Act 2 and Act 3 of the play</w:t>
            </w:r>
          </w:p>
          <w:p w:rsidR="005A3895" w:rsidRDefault="005A3895" w:rsidP="009654F0">
            <w:pPr>
              <w:pStyle w:val="normal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Discussion of reference to context type questions</w:t>
            </w:r>
          </w:p>
          <w:p w:rsidR="005A3895" w:rsidRDefault="005A3895" w:rsidP="009654F0">
            <w:pPr>
              <w:pStyle w:val="normal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33C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Detailed discussion and practice of how to write a business /official letter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A3895" w:rsidRDefault="005A3895" w:rsidP="009654F0">
            <w:pPr>
              <w:pStyle w:val="normal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Answer writing practi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 from an examination point of view</w:t>
            </w:r>
          </w:p>
          <w:p w:rsidR="005A3895" w:rsidRDefault="005A3895" w:rsidP="009654F0">
            <w:pPr>
              <w:pStyle w:val="normal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Practical application of how to write formal letters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Assignment 1</w:t>
            </w:r>
          </w:p>
        </w:tc>
      </w:tr>
      <w:tr w:rsidR="005A3895" w:rsidTr="005A3895">
        <w:trPr>
          <w:cantSplit/>
          <w:trHeight w:val="58"/>
          <w:tblHeader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April </w:t>
            </w: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9654F0">
            <w:pPr>
              <w:pStyle w:val="normal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Act 4 of the play.</w:t>
            </w:r>
          </w:p>
          <w:p w:rsidR="005A3895" w:rsidRDefault="005A3895" w:rsidP="009654F0">
            <w:pPr>
              <w:pStyle w:val="normal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Discussion of short and long answer type questions</w:t>
            </w:r>
          </w:p>
          <w:p w:rsidR="005A3895" w:rsidRDefault="005A3895" w:rsidP="009654F0">
            <w:pPr>
              <w:pStyle w:val="normal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Precis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writing</w:t>
            </w:r>
          </w:p>
          <w:p w:rsidR="005A3895" w:rsidRDefault="005A3895" w:rsidP="009654F0">
            <w:pPr>
              <w:pStyle w:val="normal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One word substitution</w:t>
            </w:r>
          </w:p>
          <w:p w:rsidR="005A3895" w:rsidRDefault="005A3895" w:rsidP="009654F0">
            <w:pPr>
              <w:pStyle w:val="normal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Email/Memo/Circular/RTI</w:t>
            </w: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writing</w:t>
            </w: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  <w:p w:rsidR="005A3895" w:rsidRDefault="005A3895" w:rsidP="005A3895">
            <w:pPr>
              <w:pStyle w:val="normal0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9654F0">
            <w:pPr>
              <w:pStyle w:val="normal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Answer writing practi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 from examination point of view</w:t>
            </w:r>
          </w:p>
          <w:p w:rsidR="005A3895" w:rsidRDefault="005A3895" w:rsidP="009654F0">
            <w:pPr>
              <w:pStyle w:val="normal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Enhancement of vocabulary</w:t>
            </w:r>
          </w:p>
          <w:p w:rsidR="005A3895" w:rsidRDefault="005A3895" w:rsidP="009654F0">
            <w:pPr>
              <w:pStyle w:val="normal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Practical application of formal modes of communication</w:t>
            </w: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Assignment 2</w:t>
            </w:r>
          </w:p>
        </w:tc>
      </w:tr>
      <w:tr w:rsidR="005A3895" w:rsidTr="005A3895">
        <w:trPr>
          <w:cantSplit/>
          <w:trHeight w:val="1126"/>
          <w:tblHeader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</w:p>
          <w:p w:rsidR="005A3895" w:rsidRDefault="005A3895" w:rsidP="005A3895">
            <w:pPr>
              <w:pStyle w:val="normal0"/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</w:p>
          <w:p w:rsidR="005A3895" w:rsidRDefault="005A3895" w:rsidP="009654F0">
            <w:pPr>
              <w:pStyle w:val="normal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Act 5 of the play</w:t>
            </w:r>
          </w:p>
          <w:p w:rsidR="005A3895" w:rsidRDefault="005A3895" w:rsidP="009654F0">
            <w:pPr>
              <w:pStyle w:val="normal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Revision and doubt clearing sessions. </w:t>
            </w:r>
          </w:p>
          <w:p w:rsidR="005A3895" w:rsidRDefault="005A3895" w:rsidP="005A3895">
            <w:pPr>
              <w:pStyle w:val="normal0"/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</w:p>
          <w:p w:rsidR="005A3895" w:rsidRDefault="005A3895" w:rsidP="005A3895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9654F0">
            <w:pPr>
              <w:pStyle w:val="normal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Overall re-reading of the syllabus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Unit Test </w:t>
            </w:r>
          </w:p>
        </w:tc>
      </w:tr>
    </w:tbl>
    <w:p w:rsidR="005A3895" w:rsidRDefault="005A3895" w:rsidP="005A38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3895" w:rsidRDefault="005A3895" w:rsidP="005A38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3895" w:rsidRPr="005A3895" w:rsidRDefault="005A3895" w:rsidP="009654F0">
      <w:pPr>
        <w:pStyle w:val="normal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Two assignments and one unit test will be taken as per schedule.</w:t>
      </w:r>
    </w:p>
    <w:p w:rsidR="005A3895" w:rsidRDefault="005A3895" w:rsidP="005A38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3895" w:rsidRDefault="005A3895" w:rsidP="005A38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3895" w:rsidRDefault="005A3895" w:rsidP="005A38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Signature of Teacher              </w:t>
      </w:r>
    </w:p>
    <w:p w:rsidR="005A3895" w:rsidRDefault="005A3895" w:rsidP="005A3895">
      <w:pPr>
        <w:pStyle w:val="normal0"/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 xml:space="preserve">     </w:t>
      </w:r>
    </w:p>
    <w:p w:rsidR="00B8276F" w:rsidRDefault="00B8276F" w:rsidP="005A3895">
      <w:pPr>
        <w:pStyle w:val="normal0"/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</w:p>
    <w:p w:rsidR="00B8276F" w:rsidRDefault="00B8276F" w:rsidP="005A3895">
      <w:pPr>
        <w:pStyle w:val="normal0"/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</w:p>
    <w:p w:rsidR="00B8276F" w:rsidRDefault="00B8276F" w:rsidP="005A3895">
      <w:pPr>
        <w:pStyle w:val="normal0"/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</w:p>
    <w:p w:rsidR="00B8276F" w:rsidRDefault="00B8276F" w:rsidP="005A3895">
      <w:pPr>
        <w:pStyle w:val="normal0"/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</w:p>
    <w:p w:rsidR="00B8276F" w:rsidRDefault="00B8276F" w:rsidP="005A3895">
      <w:pPr>
        <w:pStyle w:val="normal0"/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</w:p>
    <w:p w:rsidR="00B8276F" w:rsidRDefault="00B8276F" w:rsidP="005A3895">
      <w:pPr>
        <w:pStyle w:val="normal0"/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</w:p>
    <w:p w:rsidR="005A3895" w:rsidRDefault="005A3895" w:rsidP="005A3895">
      <w:pPr>
        <w:pStyle w:val="normal0"/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</w:p>
    <w:p w:rsidR="005A3895" w:rsidRDefault="005A3895" w:rsidP="005A3895">
      <w:pPr>
        <w:pStyle w:val="normal0"/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lastRenderedPageBreak/>
        <w:t xml:space="preserve">  GOVT. P.G. COLLEGE FOR WOMEN, SECTOR-14, PANCHKULA</w:t>
      </w:r>
    </w:p>
    <w:p w:rsidR="005A3895" w:rsidRDefault="005A3895" w:rsidP="005A3895">
      <w:pPr>
        <w:pStyle w:val="normal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LESSON-PLAN (Session 2024-25) EVEN SEMESTER</w:t>
      </w:r>
    </w:p>
    <w:p w:rsidR="005A3895" w:rsidRDefault="005A3895" w:rsidP="005A38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99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 of Teacher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Taruna</w:t>
      </w:r>
      <w:proofErr w:type="spellEnd"/>
    </w:p>
    <w:p w:rsidR="005A3895" w:rsidRDefault="005A3895" w:rsidP="005A38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A3895" w:rsidRDefault="005A3895" w:rsidP="005A38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Designation:  As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sociate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Professor          </w:t>
      </w:r>
    </w:p>
    <w:p w:rsidR="005A3895" w:rsidRDefault="005A3895" w:rsidP="005A38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</w:rPr>
      </w:pPr>
    </w:p>
    <w:p w:rsidR="005A3895" w:rsidRDefault="005A3895" w:rsidP="005A38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99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Subject/ Paper:       ENGLISH</w:t>
      </w:r>
    </w:p>
    <w:p w:rsidR="005A3895" w:rsidRDefault="005A3895" w:rsidP="005A38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3895" w:rsidRDefault="005A3895" w:rsidP="005A38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99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Class:     B.A.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</w:t>
      </w:r>
    </w:p>
    <w:p w:rsidR="005A3895" w:rsidRDefault="005A3895" w:rsidP="005A38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1"/>
        <w:gridCol w:w="1665"/>
        <w:gridCol w:w="3966"/>
        <w:gridCol w:w="2523"/>
        <w:gridCol w:w="1799"/>
      </w:tblGrid>
      <w:tr w:rsidR="005A3895" w:rsidTr="005A3895">
        <w:trPr>
          <w:cantSplit/>
          <w:trHeight w:val="507"/>
          <w:tblHeader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Topics to be covered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Learning Outcomes of Students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Remarks if any</w:t>
            </w:r>
          </w:p>
        </w:tc>
      </w:tr>
      <w:tr w:rsidR="005A3895" w:rsidTr="005A3895">
        <w:trPr>
          <w:cantSplit/>
          <w:trHeight w:val="3643"/>
          <w:tblHeader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January&amp; February </w:t>
            </w:r>
          </w:p>
          <w:p w:rsidR="005A3895" w:rsidRDefault="005A3895" w:rsidP="005A389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</w:rPr>
            </w:pPr>
          </w:p>
          <w:tbl>
            <w:tblPr>
              <w:tblW w:w="36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3620"/>
            </w:tblGrid>
            <w:tr w:rsidR="005A3895" w:rsidTr="005A3895">
              <w:trPr>
                <w:cantSplit/>
                <w:trHeight w:val="4121"/>
                <w:tblHeader/>
              </w:trPr>
              <w:tc>
                <w:tcPr>
                  <w:tcW w:w="280" w:type="dxa"/>
                </w:tcPr>
                <w:p w:rsidR="005A3895" w:rsidRDefault="005A3895" w:rsidP="005A3895">
                  <w:pPr>
                    <w:pStyle w:val="normal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CC0000"/>
                      <w:sz w:val="28"/>
                      <w:szCs w:val="28"/>
                    </w:rPr>
                  </w:pPr>
                </w:p>
                <w:p w:rsidR="005A3895" w:rsidRDefault="005A3895" w:rsidP="005A3895">
                  <w:pPr>
                    <w:pStyle w:val="normal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</w:p>
                <w:p w:rsidR="005A3895" w:rsidRDefault="005A3895" w:rsidP="005A3895">
                  <w:pPr>
                    <w:pStyle w:val="normal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February</w:t>
                  </w:r>
                </w:p>
                <w:p w:rsidR="005A3895" w:rsidRDefault="005A3895" w:rsidP="005A3895">
                  <w:pPr>
                    <w:pStyle w:val="normal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CC0000"/>
                      <w:sz w:val="28"/>
                      <w:szCs w:val="28"/>
                    </w:rPr>
                  </w:pPr>
                </w:p>
              </w:tc>
            </w:tr>
          </w:tbl>
          <w:p w:rsidR="005A3895" w:rsidRDefault="005A3895" w:rsidP="005A389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</w:p>
          <w:p w:rsidR="005A3895" w:rsidRDefault="005A3895" w:rsidP="009654F0">
            <w:pPr>
              <w:pStyle w:val="normal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Introduction to Drama and Types of Drama</w:t>
            </w:r>
          </w:p>
          <w:p w:rsidR="005A3895" w:rsidRDefault="005A3895" w:rsidP="009654F0">
            <w:pPr>
              <w:pStyle w:val="normal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Introduction to the play</w:t>
            </w: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</w:rPr>
              <w:t xml:space="preserve">Merchant of Venice </w:t>
            </w: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and Act 1 of the play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A3895" w:rsidRDefault="005A3895" w:rsidP="009654F0">
            <w:pPr>
              <w:pStyle w:val="normal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Knowledge about literary techniques used for writing the genre of drama. </w:t>
            </w:r>
          </w:p>
          <w:p w:rsidR="005A3895" w:rsidRDefault="005A3895" w:rsidP="009654F0">
            <w:pPr>
              <w:pStyle w:val="normal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Relevance of William Shakespeare as a dramatist</w:t>
            </w: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A3895" w:rsidTr="005A3895">
        <w:trPr>
          <w:cantSplit/>
          <w:trHeight w:val="4121"/>
          <w:tblHeader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March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</w:p>
          <w:p w:rsidR="005A3895" w:rsidRDefault="005A3895" w:rsidP="009654F0">
            <w:pPr>
              <w:pStyle w:val="normal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Act 2 and Act 3 of the play</w:t>
            </w:r>
          </w:p>
          <w:p w:rsidR="005A3895" w:rsidRDefault="005A3895" w:rsidP="009654F0">
            <w:pPr>
              <w:pStyle w:val="normal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Discussion of reference to context type questions</w:t>
            </w:r>
          </w:p>
          <w:p w:rsidR="005A3895" w:rsidRDefault="005A3895" w:rsidP="009654F0">
            <w:pPr>
              <w:pStyle w:val="normal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33C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Detailed discussion and practice of how to write a business /official letter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A3895" w:rsidRDefault="005A3895" w:rsidP="009654F0">
            <w:pPr>
              <w:pStyle w:val="normal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Answer writing practi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 from an examination point of view</w:t>
            </w:r>
          </w:p>
          <w:p w:rsidR="005A3895" w:rsidRDefault="005A3895" w:rsidP="009654F0">
            <w:pPr>
              <w:pStyle w:val="normal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Practical application of how to write formal letters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Assignment 1</w:t>
            </w:r>
          </w:p>
        </w:tc>
      </w:tr>
      <w:tr w:rsidR="005A3895" w:rsidTr="005A3895">
        <w:trPr>
          <w:cantSplit/>
          <w:trHeight w:val="58"/>
          <w:tblHeader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April </w:t>
            </w: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9654F0">
            <w:pPr>
              <w:pStyle w:val="normal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Act 4 of the play.</w:t>
            </w:r>
          </w:p>
          <w:p w:rsidR="005A3895" w:rsidRDefault="005A3895" w:rsidP="009654F0">
            <w:pPr>
              <w:pStyle w:val="normal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Discussion of short and long answer type questions</w:t>
            </w:r>
          </w:p>
          <w:p w:rsidR="005A3895" w:rsidRDefault="005A3895" w:rsidP="009654F0">
            <w:pPr>
              <w:pStyle w:val="normal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Precis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writing</w:t>
            </w:r>
          </w:p>
          <w:p w:rsidR="005A3895" w:rsidRDefault="005A3895" w:rsidP="009654F0">
            <w:pPr>
              <w:pStyle w:val="normal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One word substitution</w:t>
            </w:r>
          </w:p>
          <w:p w:rsidR="005A3895" w:rsidRDefault="005A3895" w:rsidP="009654F0">
            <w:pPr>
              <w:pStyle w:val="normal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Email/Memo/Circular/RTI</w:t>
            </w: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writing</w:t>
            </w: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  <w:p w:rsidR="005A3895" w:rsidRDefault="005A3895" w:rsidP="005A3895">
            <w:pPr>
              <w:pStyle w:val="normal0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9654F0">
            <w:pPr>
              <w:pStyle w:val="normal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Answer writing practi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 from examination point of view</w:t>
            </w:r>
          </w:p>
          <w:p w:rsidR="005A3895" w:rsidRDefault="005A3895" w:rsidP="009654F0">
            <w:pPr>
              <w:pStyle w:val="normal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Enhancement of vocabulary</w:t>
            </w:r>
          </w:p>
          <w:p w:rsidR="005A3895" w:rsidRDefault="005A3895" w:rsidP="009654F0">
            <w:pPr>
              <w:pStyle w:val="normal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Practical application of formal modes of communication</w:t>
            </w: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Assignment 2</w:t>
            </w:r>
          </w:p>
        </w:tc>
      </w:tr>
      <w:tr w:rsidR="005A3895" w:rsidTr="005A3895">
        <w:trPr>
          <w:cantSplit/>
          <w:trHeight w:val="1126"/>
          <w:tblHeader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</w:p>
          <w:p w:rsidR="005A3895" w:rsidRDefault="005A3895" w:rsidP="005A3895">
            <w:pPr>
              <w:pStyle w:val="normal0"/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</w:p>
          <w:p w:rsidR="005A3895" w:rsidRDefault="005A3895" w:rsidP="009654F0">
            <w:pPr>
              <w:pStyle w:val="normal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Act 5 of the play</w:t>
            </w:r>
          </w:p>
          <w:p w:rsidR="005A3895" w:rsidRDefault="005A3895" w:rsidP="009654F0">
            <w:pPr>
              <w:pStyle w:val="normal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Revision and doubt clearing sessions. </w:t>
            </w:r>
          </w:p>
          <w:p w:rsidR="005A3895" w:rsidRDefault="005A3895" w:rsidP="005A3895">
            <w:pPr>
              <w:pStyle w:val="normal0"/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</w:p>
          <w:p w:rsidR="005A3895" w:rsidRDefault="005A3895" w:rsidP="005A3895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9654F0">
            <w:pPr>
              <w:pStyle w:val="normal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Overall re-reading of the syllabus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Unit Test </w:t>
            </w:r>
          </w:p>
        </w:tc>
      </w:tr>
    </w:tbl>
    <w:p w:rsidR="005A3895" w:rsidRDefault="005A3895" w:rsidP="005A38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3895" w:rsidRDefault="005A3895" w:rsidP="005A38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3895" w:rsidRDefault="005A3895" w:rsidP="009654F0">
      <w:pPr>
        <w:pStyle w:val="normal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Two assignments and one unit test will be taken as per schedule.</w:t>
      </w:r>
    </w:p>
    <w:p w:rsidR="005A3895" w:rsidRDefault="005A3895" w:rsidP="005A38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3895" w:rsidRDefault="005A3895" w:rsidP="005A38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3895" w:rsidRDefault="005A3895" w:rsidP="005A38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Signature of Teacher                                                                                               </w:t>
      </w:r>
    </w:p>
    <w:p w:rsidR="005A3895" w:rsidRDefault="005A3895" w:rsidP="005A38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3895" w:rsidRDefault="005A3895" w:rsidP="005A38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76F" w:rsidRDefault="005A3895" w:rsidP="005A3895">
      <w:pPr>
        <w:pStyle w:val="normal0"/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 xml:space="preserve">    </w:t>
      </w:r>
    </w:p>
    <w:p w:rsidR="00B8276F" w:rsidRDefault="00B8276F" w:rsidP="005A3895">
      <w:pPr>
        <w:pStyle w:val="normal0"/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</w:p>
    <w:p w:rsidR="00B8276F" w:rsidRDefault="00B8276F" w:rsidP="005A3895">
      <w:pPr>
        <w:pStyle w:val="normal0"/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</w:p>
    <w:p w:rsidR="00B8276F" w:rsidRDefault="00B8276F" w:rsidP="005A3895">
      <w:pPr>
        <w:pStyle w:val="normal0"/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</w:p>
    <w:p w:rsidR="00B8276F" w:rsidRDefault="00B8276F" w:rsidP="005A3895">
      <w:pPr>
        <w:pStyle w:val="normal0"/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</w:p>
    <w:p w:rsidR="00B8276F" w:rsidRDefault="00B8276F" w:rsidP="005A3895">
      <w:pPr>
        <w:pStyle w:val="normal0"/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</w:p>
    <w:p w:rsidR="00B8276F" w:rsidRDefault="00B8276F" w:rsidP="005A3895">
      <w:pPr>
        <w:pStyle w:val="normal0"/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</w:p>
    <w:p w:rsidR="00B8276F" w:rsidRDefault="00B8276F" w:rsidP="005A3895">
      <w:pPr>
        <w:pStyle w:val="normal0"/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</w:p>
    <w:p w:rsidR="005A3895" w:rsidRDefault="005A3895" w:rsidP="005A3895">
      <w:pPr>
        <w:pStyle w:val="normal0"/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lastRenderedPageBreak/>
        <w:t xml:space="preserve">   GOVT. P.G. COLLEGE FOR WOMEN, SECTOR-14, PANCHKULA</w:t>
      </w:r>
    </w:p>
    <w:p w:rsidR="005A3895" w:rsidRDefault="005A3895" w:rsidP="005A3895">
      <w:pPr>
        <w:pStyle w:val="normal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LESSON-PLAN (Session 2024-25) EVEN SEMESTER</w:t>
      </w:r>
    </w:p>
    <w:p w:rsidR="005A3895" w:rsidRDefault="005A3895" w:rsidP="005A38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99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 of Teacher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Priya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Dutt</w:t>
      </w:r>
      <w:proofErr w:type="spellEnd"/>
    </w:p>
    <w:p w:rsidR="005A3895" w:rsidRDefault="005A3895" w:rsidP="005A38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A3895" w:rsidRDefault="005A3895" w:rsidP="005A38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Designation:  As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sistant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Professor          </w:t>
      </w:r>
    </w:p>
    <w:p w:rsidR="005A3895" w:rsidRDefault="005A3895" w:rsidP="005A38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</w:rPr>
      </w:pPr>
    </w:p>
    <w:p w:rsidR="005A3895" w:rsidRDefault="005A3895" w:rsidP="005A38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99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Subject/ Paper:       ENGLISH</w:t>
      </w:r>
    </w:p>
    <w:p w:rsidR="005A3895" w:rsidRDefault="005A3895" w:rsidP="005A38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3895" w:rsidRDefault="005A3895" w:rsidP="005A38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99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Class:     B.A.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</w:t>
      </w:r>
    </w:p>
    <w:p w:rsidR="005A3895" w:rsidRDefault="005A3895" w:rsidP="005A38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1"/>
        <w:gridCol w:w="1665"/>
        <w:gridCol w:w="3966"/>
        <w:gridCol w:w="2523"/>
        <w:gridCol w:w="1799"/>
      </w:tblGrid>
      <w:tr w:rsidR="005A3895" w:rsidTr="005A3895">
        <w:trPr>
          <w:cantSplit/>
          <w:trHeight w:val="507"/>
          <w:tblHeader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Topics to be covered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Learning Outcomes of Students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Remarks if any</w:t>
            </w:r>
          </w:p>
        </w:tc>
      </w:tr>
      <w:tr w:rsidR="005A3895" w:rsidTr="005A3895">
        <w:trPr>
          <w:cantSplit/>
          <w:trHeight w:val="3643"/>
          <w:tblHeader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January&amp; February </w:t>
            </w:r>
          </w:p>
          <w:p w:rsidR="005A3895" w:rsidRDefault="005A3895" w:rsidP="005A389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9900"/>
                <w:sz w:val="24"/>
                <w:szCs w:val="24"/>
              </w:rPr>
            </w:pPr>
          </w:p>
          <w:tbl>
            <w:tblPr>
              <w:tblW w:w="36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3620"/>
            </w:tblGrid>
            <w:tr w:rsidR="005A3895" w:rsidTr="005A3895">
              <w:trPr>
                <w:cantSplit/>
                <w:trHeight w:val="4121"/>
                <w:tblHeader/>
              </w:trPr>
              <w:tc>
                <w:tcPr>
                  <w:tcW w:w="280" w:type="dxa"/>
                </w:tcPr>
                <w:p w:rsidR="005A3895" w:rsidRDefault="005A3895" w:rsidP="005A3895">
                  <w:pPr>
                    <w:pStyle w:val="normal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CC0000"/>
                      <w:sz w:val="28"/>
                      <w:szCs w:val="28"/>
                    </w:rPr>
                  </w:pPr>
                </w:p>
                <w:p w:rsidR="005A3895" w:rsidRDefault="005A3895" w:rsidP="005A3895">
                  <w:pPr>
                    <w:pStyle w:val="normal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</w:p>
                <w:p w:rsidR="005A3895" w:rsidRDefault="005A3895" w:rsidP="005A3895">
                  <w:pPr>
                    <w:pStyle w:val="normal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February</w:t>
                  </w:r>
                </w:p>
                <w:p w:rsidR="005A3895" w:rsidRDefault="005A3895" w:rsidP="005A3895">
                  <w:pPr>
                    <w:pStyle w:val="normal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CC0000"/>
                      <w:sz w:val="28"/>
                      <w:szCs w:val="28"/>
                    </w:rPr>
                  </w:pPr>
                </w:p>
              </w:tc>
            </w:tr>
          </w:tbl>
          <w:p w:rsidR="005A3895" w:rsidRDefault="005A3895" w:rsidP="005A3895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</w:p>
          <w:p w:rsidR="005A3895" w:rsidRDefault="005A3895" w:rsidP="009654F0">
            <w:pPr>
              <w:pStyle w:val="normal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Introduction to Drama and Types of Drama</w:t>
            </w:r>
          </w:p>
          <w:p w:rsidR="005A3895" w:rsidRDefault="005A3895" w:rsidP="009654F0">
            <w:pPr>
              <w:pStyle w:val="normal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Introduction to the play</w:t>
            </w: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</w:rPr>
              <w:t xml:space="preserve">Merchant of Venice </w:t>
            </w: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and Act 1 of the play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A3895" w:rsidRDefault="005A3895" w:rsidP="009654F0">
            <w:pPr>
              <w:pStyle w:val="normal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Knowledge about literary techniques used for writing the genre of drama. </w:t>
            </w:r>
          </w:p>
          <w:p w:rsidR="005A3895" w:rsidRDefault="005A3895" w:rsidP="009654F0">
            <w:pPr>
              <w:pStyle w:val="normal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Relevance of William Shakespeare as a dramatist</w:t>
            </w: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A3895" w:rsidTr="005A3895">
        <w:trPr>
          <w:cantSplit/>
          <w:trHeight w:val="4121"/>
          <w:tblHeader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March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</w:p>
          <w:p w:rsidR="005A3895" w:rsidRDefault="005A3895" w:rsidP="009654F0">
            <w:pPr>
              <w:pStyle w:val="normal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Act 2 and Act 3 of the play</w:t>
            </w:r>
          </w:p>
          <w:p w:rsidR="005A3895" w:rsidRDefault="005A3895" w:rsidP="009654F0">
            <w:pPr>
              <w:pStyle w:val="normal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Discussion of reference to context type questions</w:t>
            </w:r>
          </w:p>
          <w:p w:rsidR="005A3895" w:rsidRDefault="005A3895" w:rsidP="009654F0">
            <w:pPr>
              <w:pStyle w:val="normal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33C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Detailed discussion and practice of how to write a business /official letter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A3895" w:rsidRDefault="005A3895" w:rsidP="009654F0">
            <w:pPr>
              <w:pStyle w:val="normal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Answer writing practi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 from an examination point of view</w:t>
            </w:r>
          </w:p>
          <w:p w:rsidR="005A3895" w:rsidRDefault="005A3895" w:rsidP="009654F0">
            <w:pPr>
              <w:pStyle w:val="normal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Practical application of how to write formal letters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Assignment 1</w:t>
            </w:r>
          </w:p>
        </w:tc>
      </w:tr>
      <w:tr w:rsidR="005A3895" w:rsidTr="005A3895">
        <w:trPr>
          <w:cantSplit/>
          <w:trHeight w:val="58"/>
          <w:tblHeader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April </w:t>
            </w: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9654F0">
            <w:pPr>
              <w:pStyle w:val="normal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Act 4 of the play.</w:t>
            </w:r>
          </w:p>
          <w:p w:rsidR="005A3895" w:rsidRDefault="005A3895" w:rsidP="009654F0">
            <w:pPr>
              <w:pStyle w:val="normal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Discussion of short and long answer type questions</w:t>
            </w:r>
          </w:p>
          <w:p w:rsidR="005A3895" w:rsidRDefault="005A3895" w:rsidP="009654F0">
            <w:pPr>
              <w:pStyle w:val="normal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Precis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writing</w:t>
            </w:r>
          </w:p>
          <w:p w:rsidR="005A3895" w:rsidRDefault="005A3895" w:rsidP="009654F0">
            <w:pPr>
              <w:pStyle w:val="normal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One word substitution</w:t>
            </w:r>
          </w:p>
          <w:p w:rsidR="005A3895" w:rsidRDefault="005A3895" w:rsidP="009654F0">
            <w:pPr>
              <w:pStyle w:val="normal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Email/Memo/Circular/RTI</w:t>
            </w: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writing</w:t>
            </w: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  <w:p w:rsidR="005A3895" w:rsidRDefault="005A3895" w:rsidP="005A3895">
            <w:pPr>
              <w:pStyle w:val="normal0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9654F0">
            <w:pPr>
              <w:pStyle w:val="normal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Answer writing practi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 from examination point of view</w:t>
            </w:r>
          </w:p>
          <w:p w:rsidR="005A3895" w:rsidRDefault="005A3895" w:rsidP="009654F0">
            <w:pPr>
              <w:pStyle w:val="normal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Enhancement of vocabulary</w:t>
            </w:r>
          </w:p>
          <w:p w:rsidR="005A3895" w:rsidRDefault="005A3895" w:rsidP="009654F0">
            <w:pPr>
              <w:pStyle w:val="normal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Practical application of formal modes of communication</w:t>
            </w: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Assignment 2</w:t>
            </w:r>
          </w:p>
        </w:tc>
      </w:tr>
      <w:tr w:rsidR="005A3895" w:rsidTr="005A3895">
        <w:trPr>
          <w:cantSplit/>
          <w:trHeight w:val="1126"/>
          <w:tblHeader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</w:p>
          <w:p w:rsidR="005A3895" w:rsidRDefault="005A3895" w:rsidP="005A3895">
            <w:pPr>
              <w:pStyle w:val="normal0"/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</w:p>
          <w:p w:rsidR="005A3895" w:rsidRDefault="005A3895" w:rsidP="009654F0">
            <w:pPr>
              <w:pStyle w:val="normal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Act 5 of the play</w:t>
            </w:r>
          </w:p>
          <w:p w:rsidR="005A3895" w:rsidRDefault="005A3895" w:rsidP="009654F0">
            <w:pPr>
              <w:pStyle w:val="normal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Revision and doubt clearing sessions. </w:t>
            </w:r>
          </w:p>
          <w:p w:rsidR="005A3895" w:rsidRDefault="005A3895" w:rsidP="005A3895">
            <w:pPr>
              <w:pStyle w:val="normal0"/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</w:p>
          <w:p w:rsidR="005A3895" w:rsidRDefault="005A3895" w:rsidP="005A3895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9654F0">
            <w:pPr>
              <w:pStyle w:val="normal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Overall re-reading of the syllabus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95" w:rsidRDefault="005A3895" w:rsidP="005A389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Unit Test </w:t>
            </w:r>
          </w:p>
        </w:tc>
      </w:tr>
    </w:tbl>
    <w:p w:rsidR="005A3895" w:rsidRDefault="005A3895" w:rsidP="005A38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3895" w:rsidRDefault="005A3895" w:rsidP="005A38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3895" w:rsidRDefault="005A3895" w:rsidP="009654F0">
      <w:pPr>
        <w:pStyle w:val="normal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Two assignments and one unit test will be taken as per schedule.</w:t>
      </w:r>
    </w:p>
    <w:p w:rsidR="005A3895" w:rsidRDefault="005A3895" w:rsidP="005A38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3895" w:rsidRDefault="005A3895" w:rsidP="005A38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3895" w:rsidRDefault="005A3895" w:rsidP="005A38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3895" w:rsidRDefault="005A3895" w:rsidP="005A38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Signature of Teacher                                                                                               </w:t>
      </w:r>
    </w:p>
    <w:p w:rsidR="005A3895" w:rsidRDefault="005A3895" w:rsidP="005A38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3895" w:rsidRDefault="005A3895" w:rsidP="005A389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5A3895" w:rsidRPr="00ED0B60" w:rsidRDefault="005A3895" w:rsidP="005A38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3895" w:rsidRPr="00ED0B60" w:rsidRDefault="005A3895" w:rsidP="005A38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3895" w:rsidRDefault="005A3895" w:rsidP="005A38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276F" w:rsidRDefault="00B8276F" w:rsidP="005A38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276F" w:rsidRDefault="00B8276F" w:rsidP="005A38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276F" w:rsidRDefault="00B8276F" w:rsidP="005A38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276F" w:rsidRDefault="00B8276F" w:rsidP="005A38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276F" w:rsidRDefault="00B8276F" w:rsidP="005A38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276F" w:rsidRDefault="00B8276F" w:rsidP="005A38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276F" w:rsidRDefault="00B8276F" w:rsidP="005A38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276F" w:rsidRDefault="00B8276F" w:rsidP="005A38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276F" w:rsidRDefault="00B8276F" w:rsidP="005A38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276F" w:rsidRPr="00ED0B60" w:rsidRDefault="00B8276F" w:rsidP="005A38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3895" w:rsidRPr="00985FD5" w:rsidRDefault="005A3895" w:rsidP="005A3895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024E70" w:rsidRPr="005E2CAB" w:rsidRDefault="00024E70" w:rsidP="00024E70">
      <w:pPr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5E2CAB">
        <w:rPr>
          <w:rFonts w:ascii="Times New Roman" w:hAnsi="Times New Roman" w:cs="Times New Roman"/>
          <w:b/>
          <w:color w:val="0033CC"/>
          <w:sz w:val="28"/>
          <w:szCs w:val="28"/>
        </w:rPr>
        <w:lastRenderedPageBreak/>
        <w:t>GOVT. P.G. COLLEGE FOR WOMEN, SECTOR-14, PANCHKULA</w:t>
      </w:r>
    </w:p>
    <w:p w:rsidR="00024E70" w:rsidRPr="00E008C1" w:rsidRDefault="00024E70" w:rsidP="00024E7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008C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LESSON-PLAN (Session 20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24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-2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EVEN 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SEMESTER</w:t>
      </w:r>
    </w:p>
    <w:p w:rsidR="00024E70" w:rsidRPr="00661E6C" w:rsidRDefault="00024E70" w:rsidP="00024E70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 xml:space="preserve">Name of </w:t>
      </w:r>
      <w:r>
        <w:rPr>
          <w:rFonts w:ascii="Times New Roman" w:hAnsi="Times New Roman" w:cs="Times New Roman"/>
          <w:b/>
          <w:sz w:val="24"/>
          <w:szCs w:val="24"/>
        </w:rPr>
        <w:t>Teacher</w:t>
      </w:r>
      <w:r w:rsidRPr="00ED0B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56A9D">
        <w:rPr>
          <w:rFonts w:ascii="Times New Roman" w:hAnsi="Times New Roman" w:cs="Times New Roman"/>
          <w:b/>
          <w:sz w:val="24"/>
          <w:szCs w:val="24"/>
        </w:rPr>
        <w:t>Pooja</w:t>
      </w:r>
      <w:proofErr w:type="spellEnd"/>
      <w:r w:rsidRPr="00356A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6A9D">
        <w:rPr>
          <w:rFonts w:ascii="Times New Roman" w:hAnsi="Times New Roman" w:cs="Times New Roman"/>
          <w:b/>
          <w:sz w:val="24"/>
          <w:szCs w:val="24"/>
        </w:rPr>
        <w:t>Girotra</w:t>
      </w:r>
      <w:proofErr w:type="spellEnd"/>
    </w:p>
    <w:p w:rsidR="00024E70" w:rsidRPr="00ED0B60" w:rsidRDefault="00024E70" w:rsidP="00024E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0B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E70" w:rsidRPr="00E008C1" w:rsidRDefault="00024E70" w:rsidP="00024E70">
      <w:pPr>
        <w:pStyle w:val="NoSpacing"/>
        <w:rPr>
          <w:rFonts w:ascii="Times New Roman" w:hAnsi="Times New Roman" w:cs="Times New Roman"/>
          <w:bCs/>
          <w:color w:val="006600"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Designation: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Extension  Lecturer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24E70" w:rsidRPr="00E008C1" w:rsidRDefault="00024E70" w:rsidP="00024E70">
      <w:pPr>
        <w:pStyle w:val="NoSpacing"/>
        <w:rPr>
          <w:rFonts w:ascii="Times New Roman" w:hAnsi="Times New Roman" w:cs="Times New Roman"/>
          <w:color w:val="006600"/>
          <w:sz w:val="24"/>
          <w:szCs w:val="24"/>
        </w:rPr>
      </w:pPr>
    </w:p>
    <w:p w:rsidR="00024E70" w:rsidRDefault="00024E70" w:rsidP="00024E7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Class:</w:t>
      </w:r>
      <w:r>
        <w:rPr>
          <w:rFonts w:ascii="Times New Roman" w:hAnsi="Times New Roman" w:cs="Times New Roman"/>
          <w:b/>
          <w:sz w:val="24"/>
          <w:szCs w:val="24"/>
        </w:rPr>
        <w:t xml:space="preserve">   B.A/B.Sc. VI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Sem</w:t>
      </w:r>
      <w:proofErr w:type="spellEnd"/>
      <w:proofErr w:type="gramEnd"/>
    </w:p>
    <w:p w:rsidR="00024E70" w:rsidRDefault="00024E70" w:rsidP="00024E7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24E70" w:rsidRPr="00661E6C" w:rsidRDefault="00024E70" w:rsidP="00024E70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Subject/ Paper: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</w:rPr>
        <w:t>Dynamics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24E70" w:rsidRPr="00661E6C" w:rsidRDefault="00024E70" w:rsidP="00024E70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024E70" w:rsidRPr="00661E6C" w:rsidRDefault="00024E70" w:rsidP="00024E70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</w:p>
    <w:tbl>
      <w:tblPr>
        <w:tblStyle w:val="TableGrid"/>
        <w:tblW w:w="10774" w:type="dxa"/>
        <w:tblInd w:w="-743" w:type="dxa"/>
        <w:tblLook w:val="04A0"/>
      </w:tblPr>
      <w:tblGrid>
        <w:gridCol w:w="827"/>
        <w:gridCol w:w="1352"/>
        <w:gridCol w:w="2530"/>
        <w:gridCol w:w="2243"/>
        <w:gridCol w:w="2584"/>
        <w:gridCol w:w="1238"/>
      </w:tblGrid>
      <w:tr w:rsidR="00024E70" w:rsidRPr="00ED0B60" w:rsidTr="006E7A60">
        <w:trPr>
          <w:trHeight w:val="507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70" w:rsidRPr="00ED0B60" w:rsidRDefault="00024E70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70" w:rsidRPr="00ED0B60" w:rsidRDefault="00024E70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70" w:rsidRPr="00ED0B60" w:rsidRDefault="00024E70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E70" w:rsidRDefault="00024E70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Teaching Learning Strategy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E70" w:rsidRPr="00ED0B60" w:rsidRDefault="00024E70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 of Students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70" w:rsidRPr="00ED0B60" w:rsidRDefault="00024E70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Remarks </w:t>
            </w:r>
          </w:p>
        </w:tc>
      </w:tr>
      <w:tr w:rsidR="00024E70" w:rsidRPr="00ED0B60" w:rsidTr="006E7A60">
        <w:trPr>
          <w:trHeight w:val="3643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70" w:rsidRPr="00B65863" w:rsidRDefault="00024E70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4E70" w:rsidRPr="00B65863" w:rsidRDefault="00024E70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E70" w:rsidRPr="00B65863" w:rsidRDefault="00024E70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4E70" w:rsidRPr="00B65863" w:rsidRDefault="00024E70" w:rsidP="006E7A60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903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  <w:p w:rsidR="00024E70" w:rsidRPr="00B65863" w:rsidRDefault="00024E70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4E70" w:rsidRPr="00B65863" w:rsidRDefault="00024E70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Jan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E70" w:rsidRPr="00542490" w:rsidRDefault="00024E70" w:rsidP="006E7A60">
            <w:pPr>
              <w:pStyle w:val="NoSpacing"/>
              <w:jc w:val="both"/>
              <w:rPr>
                <w:rFonts w:ascii="Times New Roman" w:hAnsi="Times New Roman" w:cs="Times New Roman"/>
                <w:bCs/>
                <w:color w:val="0033CC"/>
                <w:sz w:val="24"/>
                <w:szCs w:val="24"/>
              </w:rPr>
            </w:pPr>
            <w:r w:rsidRPr="00542490">
              <w:rPr>
                <w:rFonts w:ascii="Times New Roman" w:hAnsi="Times New Roman" w:cs="Times New Roman"/>
                <w:sz w:val="24"/>
                <w:szCs w:val="24"/>
              </w:rPr>
              <w:t>Velocity and acceleration along radial, transverse, tangential and normal directions. Relative velocity and acceleration. Simple harmonic motion. Elastic strings.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E70" w:rsidRDefault="00024E70" w:rsidP="009654F0">
            <w:pPr>
              <w:pStyle w:val="NoSpacing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through Problem Solving</w:t>
            </w:r>
          </w:p>
          <w:p w:rsidR="00024E70" w:rsidRDefault="00024E70" w:rsidP="009654F0">
            <w:pPr>
              <w:pStyle w:val="NoSpacing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Group-Learning  &amp; Teaching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E70" w:rsidRPr="00542490" w:rsidRDefault="00024E70" w:rsidP="006E7A6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490">
              <w:rPr>
                <w:rFonts w:ascii="Times New Roman" w:hAnsi="Times New Roman" w:cs="Times New Roman"/>
                <w:sz w:val="24"/>
                <w:szCs w:val="24"/>
              </w:rPr>
              <w:t>Gain knowledge of the concepts of Velocity and acceleration along radial, transverse, tangential and normal directions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E70" w:rsidRDefault="00024E70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E70" w:rsidRPr="00ED0B60" w:rsidRDefault="00024E70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E70" w:rsidRPr="00ED0B60" w:rsidTr="006E7A60">
        <w:trPr>
          <w:trHeight w:val="4121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70" w:rsidRDefault="00024E70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4E70" w:rsidRPr="00B65863" w:rsidRDefault="00024E70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E70" w:rsidRPr="00356A9D" w:rsidRDefault="00024E70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February </w:t>
            </w:r>
          </w:p>
          <w:p w:rsidR="00024E70" w:rsidRPr="00B65863" w:rsidRDefault="00024E70" w:rsidP="006E7A60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024E70" w:rsidRPr="00B65863" w:rsidRDefault="00024E70" w:rsidP="006E7A60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024E70" w:rsidRPr="00B65863" w:rsidRDefault="00024E70" w:rsidP="006E7A60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E70" w:rsidRPr="00542490" w:rsidRDefault="00024E70" w:rsidP="006E7A60">
            <w:pPr>
              <w:pStyle w:val="NoSpacing"/>
              <w:jc w:val="both"/>
              <w:rPr>
                <w:rFonts w:ascii="Times New Roman" w:hAnsi="Times New Roman" w:cs="Times New Roman"/>
                <w:bCs/>
                <w:color w:val="0033CC"/>
                <w:sz w:val="24"/>
                <w:szCs w:val="24"/>
              </w:rPr>
            </w:pPr>
            <w:r w:rsidRPr="00542490">
              <w:rPr>
                <w:rFonts w:ascii="Times New Roman" w:hAnsi="Times New Roman" w:cs="Times New Roman"/>
                <w:sz w:val="24"/>
                <w:szCs w:val="24"/>
              </w:rPr>
              <w:t>Mass, Momentum and Force. Newton’s laws of motion. Work, Power and Energy. Definitions of Conservative forces and Impulsive forces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E70" w:rsidRDefault="00024E70" w:rsidP="009654F0">
            <w:pPr>
              <w:pStyle w:val="NoSpacing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through Problem Solving</w:t>
            </w:r>
          </w:p>
          <w:p w:rsidR="00024E70" w:rsidRPr="00ED0B60" w:rsidRDefault="00024E70" w:rsidP="009654F0">
            <w:pPr>
              <w:pStyle w:val="NoSpacing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Group-Learning  &amp; Teaching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E70" w:rsidRPr="00542490" w:rsidRDefault="00024E70" w:rsidP="006E7A6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490">
              <w:rPr>
                <w:rFonts w:ascii="Times New Roman" w:hAnsi="Times New Roman" w:cs="Times New Roman"/>
                <w:sz w:val="24"/>
                <w:szCs w:val="24"/>
              </w:rPr>
              <w:t>Have knowledge of the concepts used in solving problems based on Mass, Momentum and Force. Newton’s laws of motion. Work, Power and Energy. Definitions of Conservative forces and Impulsive forces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E70" w:rsidRPr="00ED0B60" w:rsidRDefault="00024E70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E70" w:rsidRPr="00ED0B60" w:rsidTr="006E7A60">
        <w:trPr>
          <w:trHeight w:val="2620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70" w:rsidRPr="00B65863" w:rsidRDefault="00024E70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4E70" w:rsidRPr="00B65863" w:rsidRDefault="00024E70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E70" w:rsidRPr="00B65863" w:rsidRDefault="00024E70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4E70" w:rsidRPr="00B65863" w:rsidRDefault="00024E70" w:rsidP="006E7A60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March</w:t>
            </w:r>
          </w:p>
          <w:p w:rsidR="00024E70" w:rsidRPr="00B65863" w:rsidRDefault="00024E70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E70" w:rsidRPr="00CD4C60" w:rsidRDefault="00024E70" w:rsidP="006E7A6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D4C60">
              <w:rPr>
                <w:rFonts w:ascii="Times New Roman" w:hAnsi="Times New Roman" w:cs="Times New Roman"/>
                <w:sz w:val="24"/>
                <w:szCs w:val="24"/>
              </w:rPr>
              <w:t xml:space="preserve">Motion on smooth and rough plane curves. Projectile motion of a particle in a plane. Vector angular velocity. 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E70" w:rsidRDefault="00024E70" w:rsidP="009654F0">
            <w:pPr>
              <w:pStyle w:val="NoSpacing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through Problem Solving</w:t>
            </w:r>
          </w:p>
          <w:p w:rsidR="00024E70" w:rsidRDefault="00024E70" w:rsidP="009654F0">
            <w:pPr>
              <w:pStyle w:val="NoSpacing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Group-Learning  &amp; Teaching</w:t>
            </w:r>
          </w:p>
          <w:p w:rsidR="00024E70" w:rsidRDefault="00024E70" w:rsidP="006E7A60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E70" w:rsidRPr="00CD4C60" w:rsidRDefault="00024E70" w:rsidP="006E7A6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Gain knowledge </w:t>
            </w:r>
            <w:r w:rsidRPr="00CD4C60">
              <w:rPr>
                <w:rFonts w:ascii="Times New Roman" w:hAnsi="Times New Roman" w:cs="Times New Roman"/>
                <w:sz w:val="24"/>
                <w:szCs w:val="24"/>
              </w:rPr>
              <w:t xml:space="preserve">Motion on smooth and rough plane curves.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Learning                                                                                                                                                                                </w:t>
            </w:r>
            <w:r w:rsidRPr="00CD4C60">
              <w:rPr>
                <w:rFonts w:ascii="Times New Roman" w:hAnsi="Times New Roman" w:cs="Times New Roman"/>
                <w:sz w:val="24"/>
                <w:szCs w:val="24"/>
              </w:rPr>
              <w:t xml:space="preserve">Projectile motion of a particle in a plane. Vector angular velocity.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E70" w:rsidRDefault="00024E70" w:rsidP="006E7A60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024E70" w:rsidRPr="008F2229" w:rsidRDefault="00024E70" w:rsidP="006E7A60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024E70" w:rsidRPr="00ED0B60" w:rsidTr="006E7A60">
        <w:trPr>
          <w:trHeight w:val="3527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70" w:rsidRPr="00B65863" w:rsidRDefault="00024E70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4E70" w:rsidRPr="00B65863" w:rsidRDefault="00024E70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E70" w:rsidRPr="00B65863" w:rsidRDefault="00024E70" w:rsidP="006E7A60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  <w:r w:rsidRPr="003C6B37">
              <w:rPr>
                <w:rFonts w:ascii="Times New Roman" w:hAnsi="Times New Roman" w:cs="Times New Roman"/>
                <w:b/>
                <w:sz w:val="28"/>
                <w:szCs w:val="28"/>
              </w:rPr>
              <w:t>April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024E70" w:rsidRPr="003C6B37" w:rsidRDefault="00024E70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B37">
              <w:rPr>
                <w:rFonts w:ascii="Times New Roman" w:hAnsi="Times New Roman" w:cs="Times New Roman"/>
                <w:b/>
                <w:sz w:val="28"/>
                <w:szCs w:val="28"/>
              </w:rPr>
              <w:t>May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E70" w:rsidRPr="00D70ED4" w:rsidRDefault="00024E70" w:rsidP="006E7A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D4">
              <w:rPr>
                <w:rFonts w:ascii="Times New Roman" w:hAnsi="Times New Roman" w:cs="Times New Roman"/>
                <w:sz w:val="24"/>
                <w:szCs w:val="24"/>
              </w:rPr>
              <w:t xml:space="preserve">General motion of a rigid body. Central Orbits, </w:t>
            </w:r>
            <w:proofErr w:type="spellStart"/>
            <w:r w:rsidRPr="00D70ED4">
              <w:rPr>
                <w:rFonts w:ascii="Times New Roman" w:hAnsi="Times New Roman" w:cs="Times New Roman"/>
                <w:sz w:val="24"/>
                <w:szCs w:val="24"/>
              </w:rPr>
              <w:t>Kepler</w:t>
            </w:r>
            <w:proofErr w:type="spellEnd"/>
            <w:r w:rsidRPr="00D70ED4">
              <w:rPr>
                <w:rFonts w:ascii="Times New Roman" w:hAnsi="Times New Roman" w:cs="Times New Roman"/>
                <w:sz w:val="24"/>
                <w:szCs w:val="24"/>
              </w:rPr>
              <w:t xml:space="preserve"> laws of motion. Motion of a particle in three dimensions. Acceleration in terms of different co-ordinate system</w:t>
            </w:r>
            <w:r w:rsidRPr="00D70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E70" w:rsidRDefault="00024E70" w:rsidP="009654F0">
            <w:pPr>
              <w:pStyle w:val="NoSpacing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through Problem Solving</w:t>
            </w:r>
          </w:p>
          <w:p w:rsidR="00024E70" w:rsidRDefault="00024E70" w:rsidP="009654F0">
            <w:pPr>
              <w:pStyle w:val="NoSpacing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Group-Learning  &amp; Teaching</w:t>
            </w:r>
          </w:p>
          <w:p w:rsidR="00024E70" w:rsidRPr="00ED0B60" w:rsidRDefault="00024E70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E70" w:rsidRPr="00D70ED4" w:rsidRDefault="00024E70" w:rsidP="006E7A6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D4">
              <w:rPr>
                <w:rFonts w:ascii="Times New Roman" w:hAnsi="Times New Roman" w:cs="Times New Roman"/>
                <w:sz w:val="24"/>
                <w:szCs w:val="24"/>
              </w:rPr>
              <w:t xml:space="preserve">Have knowledge of concepts, facts, principles and theories General motion of a rigid body. Central Orbits, </w:t>
            </w:r>
            <w:proofErr w:type="spellStart"/>
            <w:r w:rsidRPr="00D70ED4">
              <w:rPr>
                <w:rFonts w:ascii="Times New Roman" w:hAnsi="Times New Roman" w:cs="Times New Roman"/>
                <w:sz w:val="24"/>
                <w:szCs w:val="24"/>
              </w:rPr>
              <w:t>Kepler</w:t>
            </w:r>
            <w:proofErr w:type="spellEnd"/>
            <w:r w:rsidRPr="00D70ED4">
              <w:rPr>
                <w:rFonts w:ascii="Times New Roman" w:hAnsi="Times New Roman" w:cs="Times New Roman"/>
                <w:sz w:val="24"/>
                <w:szCs w:val="24"/>
              </w:rPr>
              <w:t xml:space="preserve"> laws of motion. Motion of a particle in three dimensions.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70ED4">
              <w:rPr>
                <w:rFonts w:ascii="Times New Roman" w:hAnsi="Times New Roman" w:cs="Times New Roman"/>
                <w:sz w:val="24"/>
                <w:szCs w:val="24"/>
              </w:rPr>
              <w:t>cceleration in terms of different co-ordinate system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ED4">
              <w:rPr>
                <w:rFonts w:ascii="Times New Roman" w:hAnsi="Times New Roman" w:cs="Times New Roman"/>
                <w:sz w:val="24"/>
                <w:szCs w:val="24"/>
              </w:rPr>
              <w:t xml:space="preserve"> Attain cognitive skills used in solving various problems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E70" w:rsidRPr="00ED0B60" w:rsidRDefault="00024E70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4E70" w:rsidRDefault="00024E70" w:rsidP="00024E70">
      <w:pPr>
        <w:pStyle w:val="NoSpacing"/>
      </w:pPr>
    </w:p>
    <w:p w:rsidR="00024E70" w:rsidRPr="00E95297" w:rsidRDefault="00024E70" w:rsidP="009654F0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01B48">
        <w:rPr>
          <w:rFonts w:ascii="Times New Roman" w:hAnsi="Times New Roman" w:cs="Times New Roman"/>
          <w:b/>
          <w:bCs/>
          <w:sz w:val="28"/>
          <w:szCs w:val="28"/>
        </w:rPr>
        <w:t>Seminar/Presentation/Assignment/Quiz/Class Test /Mid-Term Exam will be taken as per schedule</w:t>
      </w:r>
      <w:r w:rsidRPr="00E9529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24E70" w:rsidRPr="00E95297" w:rsidRDefault="00024E70" w:rsidP="00024E70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24E70" w:rsidRPr="00ED0B60" w:rsidRDefault="00024E70" w:rsidP="00024E7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24E70" w:rsidRPr="00ED0B60" w:rsidRDefault="00024E70" w:rsidP="00024E7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24E70" w:rsidRPr="00ED0B60" w:rsidRDefault="00024E70" w:rsidP="00024E7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24E70" w:rsidRPr="00ED0B60" w:rsidRDefault="00024E70" w:rsidP="00024E7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24E70" w:rsidRDefault="00024E70" w:rsidP="00024E7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24E70" w:rsidRPr="00E95297" w:rsidRDefault="00024E70" w:rsidP="00024E7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95297">
        <w:rPr>
          <w:rFonts w:ascii="Times New Roman" w:hAnsi="Times New Roman" w:cs="Times New Roman"/>
          <w:b/>
          <w:bCs/>
          <w:sz w:val="24"/>
          <w:szCs w:val="24"/>
        </w:rPr>
        <w:t xml:space="preserve">Signature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Teacher                                                                                Principal                </w:t>
      </w:r>
    </w:p>
    <w:p w:rsidR="00024E70" w:rsidRPr="00ED0B60" w:rsidRDefault="00024E70" w:rsidP="00024E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4E70" w:rsidRPr="00ED0B60" w:rsidRDefault="00024E70" w:rsidP="00024E7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5A3895" w:rsidRPr="00985FD5" w:rsidRDefault="005A3895" w:rsidP="005A3895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B8276F" w:rsidRDefault="00B8276F" w:rsidP="00A5026E">
      <w:pPr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B8276F" w:rsidRDefault="00B8276F" w:rsidP="00A5026E">
      <w:pPr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B8276F" w:rsidRDefault="00B8276F" w:rsidP="00A5026E">
      <w:pPr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B8276F" w:rsidRDefault="00B8276F" w:rsidP="00A5026E">
      <w:pPr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B8276F" w:rsidRDefault="00B8276F" w:rsidP="00A5026E">
      <w:pPr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B8276F" w:rsidRDefault="00B8276F" w:rsidP="00A5026E">
      <w:pPr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B8276F" w:rsidRDefault="00B8276F" w:rsidP="00A5026E">
      <w:pPr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A5026E" w:rsidRPr="005E2CAB" w:rsidRDefault="00A5026E" w:rsidP="00A5026E">
      <w:pPr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5E2CAB">
        <w:rPr>
          <w:rFonts w:ascii="Times New Roman" w:hAnsi="Times New Roman" w:cs="Times New Roman"/>
          <w:b/>
          <w:color w:val="0033CC"/>
          <w:sz w:val="28"/>
          <w:szCs w:val="28"/>
        </w:rPr>
        <w:lastRenderedPageBreak/>
        <w:t>GOVT. P.G. COLLEGE FOR WOMEN, SECTOR-14, PANCHKULA</w:t>
      </w:r>
    </w:p>
    <w:p w:rsidR="00A5026E" w:rsidRPr="00E008C1" w:rsidRDefault="00A5026E" w:rsidP="00A5026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008C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LESSON-PLAN (Session 20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24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-2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EVEN 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SEMESTER</w:t>
      </w:r>
    </w:p>
    <w:p w:rsidR="00A5026E" w:rsidRPr="00661E6C" w:rsidRDefault="00A5026E" w:rsidP="00A5026E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 xml:space="preserve">Name of </w:t>
      </w:r>
      <w:r>
        <w:rPr>
          <w:rFonts w:ascii="Times New Roman" w:hAnsi="Times New Roman" w:cs="Times New Roman"/>
          <w:b/>
          <w:sz w:val="24"/>
          <w:szCs w:val="24"/>
        </w:rPr>
        <w:t>Teacher</w:t>
      </w:r>
      <w:r w:rsidRPr="00ED0B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56A9D">
        <w:rPr>
          <w:rFonts w:ascii="Times New Roman" w:hAnsi="Times New Roman" w:cs="Times New Roman"/>
          <w:b/>
          <w:sz w:val="24"/>
          <w:szCs w:val="24"/>
        </w:rPr>
        <w:t>Pooja</w:t>
      </w:r>
      <w:proofErr w:type="spellEnd"/>
      <w:r w:rsidRPr="00356A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6A9D">
        <w:rPr>
          <w:rFonts w:ascii="Times New Roman" w:hAnsi="Times New Roman" w:cs="Times New Roman"/>
          <w:b/>
          <w:sz w:val="24"/>
          <w:szCs w:val="24"/>
        </w:rPr>
        <w:t>Girotra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/Ms.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Bindu</w:t>
      </w:r>
      <w:proofErr w:type="spellEnd"/>
    </w:p>
    <w:p w:rsidR="00A5026E" w:rsidRPr="00ED0B60" w:rsidRDefault="00A5026E" w:rsidP="00A502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0B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26E" w:rsidRPr="00E008C1" w:rsidRDefault="00A5026E" w:rsidP="00A5026E">
      <w:pPr>
        <w:pStyle w:val="NoSpacing"/>
        <w:rPr>
          <w:rFonts w:ascii="Times New Roman" w:hAnsi="Times New Roman" w:cs="Times New Roman"/>
          <w:bCs/>
          <w:color w:val="006600"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Designation: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Extension  Lecturer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/ Assistant Prof.      </w:t>
      </w:r>
    </w:p>
    <w:p w:rsidR="00A5026E" w:rsidRPr="00E008C1" w:rsidRDefault="00A5026E" w:rsidP="00A5026E">
      <w:pPr>
        <w:pStyle w:val="NoSpacing"/>
        <w:rPr>
          <w:rFonts w:ascii="Times New Roman" w:hAnsi="Times New Roman" w:cs="Times New Roman"/>
          <w:color w:val="006600"/>
          <w:sz w:val="24"/>
          <w:szCs w:val="24"/>
        </w:rPr>
      </w:pPr>
    </w:p>
    <w:p w:rsidR="00A5026E" w:rsidRDefault="00A5026E" w:rsidP="00A5026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Class:</w:t>
      </w:r>
      <w:r>
        <w:rPr>
          <w:rFonts w:ascii="Times New Roman" w:hAnsi="Times New Roman" w:cs="Times New Roman"/>
          <w:b/>
          <w:sz w:val="24"/>
          <w:szCs w:val="24"/>
        </w:rPr>
        <w:t xml:space="preserve">   B.A/B.Sc. VI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Sem</w:t>
      </w:r>
      <w:proofErr w:type="spellEnd"/>
      <w:proofErr w:type="gramEnd"/>
    </w:p>
    <w:p w:rsidR="00A5026E" w:rsidRDefault="00A5026E" w:rsidP="00A5026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5026E" w:rsidRPr="00661E6C" w:rsidRDefault="00A5026E" w:rsidP="00A5026E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Subject/ Paper: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92368">
        <w:rPr>
          <w:rFonts w:ascii="Times New Roman" w:hAnsi="Times New Roman" w:cs="Times New Roman"/>
          <w:b/>
          <w:bCs/>
          <w:sz w:val="24"/>
          <w:szCs w:val="24"/>
        </w:rPr>
        <w:t>REAL &amp; COMPLEX ANALYSIS</w:t>
      </w:r>
    </w:p>
    <w:p w:rsidR="00A5026E" w:rsidRPr="00661E6C" w:rsidRDefault="00A5026E" w:rsidP="00A5026E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A5026E" w:rsidRPr="00661E6C" w:rsidRDefault="00A5026E" w:rsidP="00A5026E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</w:p>
    <w:tbl>
      <w:tblPr>
        <w:tblStyle w:val="TableGrid"/>
        <w:tblW w:w="11057" w:type="dxa"/>
        <w:tblInd w:w="-743" w:type="dxa"/>
        <w:tblLayout w:type="fixed"/>
        <w:tblLook w:val="04A0"/>
      </w:tblPr>
      <w:tblGrid>
        <w:gridCol w:w="827"/>
        <w:gridCol w:w="1352"/>
        <w:gridCol w:w="2530"/>
        <w:gridCol w:w="2243"/>
        <w:gridCol w:w="2830"/>
        <w:gridCol w:w="1275"/>
      </w:tblGrid>
      <w:tr w:rsidR="00A5026E" w:rsidRPr="00ED0B60" w:rsidTr="006E7A60">
        <w:trPr>
          <w:trHeight w:val="507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26E" w:rsidRPr="00ED0B60" w:rsidRDefault="00A5026E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26E" w:rsidRPr="00ED0B60" w:rsidRDefault="00A5026E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26E" w:rsidRPr="00ED0B60" w:rsidRDefault="00A5026E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26E" w:rsidRDefault="00A5026E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Teaching Learning Strategy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26E" w:rsidRPr="00ED0B60" w:rsidRDefault="00A5026E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 of Students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26E" w:rsidRPr="00ED0B60" w:rsidRDefault="00A5026E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Remarks </w:t>
            </w:r>
          </w:p>
        </w:tc>
      </w:tr>
      <w:tr w:rsidR="00A5026E" w:rsidRPr="00ED0B60" w:rsidTr="006E7A60">
        <w:trPr>
          <w:trHeight w:val="3643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26E" w:rsidRPr="00B65863" w:rsidRDefault="00A5026E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26E" w:rsidRPr="00B65863" w:rsidRDefault="00A5026E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26E" w:rsidRPr="00B65863" w:rsidRDefault="00A5026E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Jan</w:t>
            </w:r>
          </w:p>
          <w:p w:rsidR="00A5026E" w:rsidRPr="00B65863" w:rsidRDefault="00A5026E" w:rsidP="006E7A60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903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  <w:p w:rsidR="00A5026E" w:rsidRPr="00B65863" w:rsidRDefault="00A5026E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26E" w:rsidRPr="00B65863" w:rsidRDefault="00A5026E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26E" w:rsidRPr="00A91348" w:rsidRDefault="00A5026E" w:rsidP="006E7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348">
              <w:rPr>
                <w:rFonts w:ascii="Times New Roman" w:hAnsi="Times New Roman" w:cs="Times New Roman"/>
                <w:sz w:val="24"/>
                <w:szCs w:val="24"/>
              </w:rPr>
              <w:t>Jacobians</w:t>
            </w:r>
            <w:proofErr w:type="spellEnd"/>
            <w:r w:rsidRPr="00A91348">
              <w:rPr>
                <w:rFonts w:ascii="Times New Roman" w:hAnsi="Times New Roman" w:cs="Times New Roman"/>
                <w:sz w:val="24"/>
                <w:szCs w:val="24"/>
              </w:rPr>
              <w:t xml:space="preserve">, Beta and Gama </w:t>
            </w:r>
            <w:proofErr w:type="gramStart"/>
            <w:r w:rsidRPr="00A91348">
              <w:rPr>
                <w:rFonts w:ascii="Times New Roman" w:hAnsi="Times New Roman" w:cs="Times New Roman"/>
                <w:sz w:val="24"/>
                <w:szCs w:val="24"/>
              </w:rPr>
              <w:t>functions,</w:t>
            </w:r>
            <w:proofErr w:type="gramEnd"/>
            <w:r w:rsidRPr="00A91348">
              <w:rPr>
                <w:rFonts w:ascii="Times New Roman" w:hAnsi="Times New Roman" w:cs="Times New Roman"/>
                <w:sz w:val="24"/>
                <w:szCs w:val="24"/>
              </w:rPr>
              <w:t xml:space="preserve"> Double and Triple integrals, </w:t>
            </w:r>
            <w:proofErr w:type="spellStart"/>
            <w:r w:rsidRPr="00A91348">
              <w:rPr>
                <w:rFonts w:ascii="Times New Roman" w:hAnsi="Times New Roman" w:cs="Times New Roman"/>
                <w:sz w:val="24"/>
                <w:szCs w:val="24"/>
              </w:rPr>
              <w:t>Dirichlets</w:t>
            </w:r>
            <w:proofErr w:type="spellEnd"/>
            <w:r w:rsidRPr="00A91348">
              <w:rPr>
                <w:rFonts w:ascii="Times New Roman" w:hAnsi="Times New Roman" w:cs="Times New Roman"/>
                <w:sz w:val="24"/>
                <w:szCs w:val="24"/>
              </w:rPr>
              <w:t xml:space="preserve"> integrals, change of order of integration in double integrals. 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26E" w:rsidRDefault="00A5026E" w:rsidP="009654F0">
            <w:pPr>
              <w:pStyle w:val="NoSpacing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through Problem Solving</w:t>
            </w:r>
          </w:p>
          <w:p w:rsidR="00A5026E" w:rsidRDefault="00A5026E" w:rsidP="009654F0">
            <w:pPr>
              <w:pStyle w:val="NoSpacing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Group-Learning  &amp; Teaching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26E" w:rsidRPr="00A91348" w:rsidRDefault="00A5026E" w:rsidP="006E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348">
              <w:rPr>
                <w:rFonts w:ascii="Times New Roman" w:hAnsi="Times New Roman" w:cs="Times New Roman"/>
                <w:sz w:val="24"/>
                <w:szCs w:val="24"/>
              </w:rPr>
              <w:t>Jacobians</w:t>
            </w:r>
            <w:proofErr w:type="spellEnd"/>
            <w:r w:rsidRPr="00A91348">
              <w:rPr>
                <w:rFonts w:ascii="Times New Roman" w:hAnsi="Times New Roman" w:cs="Times New Roman"/>
                <w:sz w:val="24"/>
                <w:szCs w:val="24"/>
              </w:rPr>
              <w:t xml:space="preserve">, Beta and Gama </w:t>
            </w:r>
            <w:proofErr w:type="gramStart"/>
            <w:r w:rsidRPr="00A91348">
              <w:rPr>
                <w:rFonts w:ascii="Times New Roman" w:hAnsi="Times New Roman" w:cs="Times New Roman"/>
                <w:sz w:val="24"/>
                <w:szCs w:val="24"/>
              </w:rPr>
              <w:t>functions,</w:t>
            </w:r>
            <w:proofErr w:type="gramEnd"/>
            <w:r w:rsidRPr="00A91348">
              <w:rPr>
                <w:rFonts w:ascii="Times New Roman" w:hAnsi="Times New Roman" w:cs="Times New Roman"/>
                <w:sz w:val="24"/>
                <w:szCs w:val="24"/>
              </w:rPr>
              <w:t xml:space="preserve"> Double and Triple integrals, </w:t>
            </w:r>
            <w:proofErr w:type="spellStart"/>
            <w:r w:rsidRPr="00A91348">
              <w:rPr>
                <w:rFonts w:ascii="Times New Roman" w:hAnsi="Times New Roman" w:cs="Times New Roman"/>
                <w:sz w:val="24"/>
                <w:szCs w:val="24"/>
              </w:rPr>
              <w:t>Dirichlets</w:t>
            </w:r>
            <w:proofErr w:type="spellEnd"/>
            <w:r w:rsidRPr="00A91348">
              <w:rPr>
                <w:rFonts w:ascii="Times New Roman" w:hAnsi="Times New Roman" w:cs="Times New Roman"/>
                <w:sz w:val="24"/>
                <w:szCs w:val="24"/>
              </w:rPr>
              <w:t xml:space="preserve"> integrals, change of order of integration in double integrals.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26E" w:rsidRDefault="00A5026E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26E" w:rsidRPr="00ED0B60" w:rsidRDefault="00A5026E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26E" w:rsidRPr="00ED0B60" w:rsidTr="006E7A60">
        <w:trPr>
          <w:trHeight w:val="4121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26E" w:rsidRDefault="00A5026E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26E" w:rsidRPr="00B65863" w:rsidRDefault="00A5026E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26E" w:rsidRPr="00356A9D" w:rsidRDefault="00A5026E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February </w:t>
            </w:r>
          </w:p>
          <w:p w:rsidR="00A5026E" w:rsidRPr="00B65863" w:rsidRDefault="00A5026E" w:rsidP="006E7A60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A5026E" w:rsidRPr="00B65863" w:rsidRDefault="00A5026E" w:rsidP="006E7A60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A5026E" w:rsidRPr="00B65863" w:rsidRDefault="00A5026E" w:rsidP="006E7A60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26E" w:rsidRPr="00542490" w:rsidRDefault="00A5026E" w:rsidP="006E7A60">
            <w:pPr>
              <w:pStyle w:val="NoSpacing"/>
              <w:jc w:val="both"/>
              <w:rPr>
                <w:rFonts w:ascii="Times New Roman" w:hAnsi="Times New Roman" w:cs="Times New Roman"/>
                <w:bCs/>
                <w:color w:val="0033CC"/>
                <w:sz w:val="24"/>
                <w:szCs w:val="24"/>
              </w:rPr>
            </w:pPr>
            <w:r w:rsidRPr="00A91348">
              <w:rPr>
                <w:rFonts w:ascii="Times New Roman" w:hAnsi="Times New Roman" w:cs="Times New Roman"/>
                <w:sz w:val="24"/>
                <w:szCs w:val="24"/>
              </w:rPr>
              <w:t>Fourier’s series: Fourier expansion of piecewise monotonic functions, Properties of Fourier Co-</w:t>
            </w:r>
            <w:proofErr w:type="spellStart"/>
            <w:r w:rsidRPr="00A91348">
              <w:rPr>
                <w:rFonts w:ascii="Times New Roman" w:hAnsi="Times New Roman" w:cs="Times New Roman"/>
                <w:sz w:val="24"/>
                <w:szCs w:val="24"/>
              </w:rPr>
              <w:t>efficients</w:t>
            </w:r>
            <w:proofErr w:type="spellEnd"/>
            <w:r w:rsidRPr="00A913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1348">
              <w:rPr>
                <w:rFonts w:ascii="Times New Roman" w:hAnsi="Times New Roman" w:cs="Times New Roman"/>
                <w:sz w:val="24"/>
                <w:szCs w:val="24"/>
              </w:rPr>
              <w:t>Dirichlet’s</w:t>
            </w:r>
            <w:proofErr w:type="spellEnd"/>
            <w:r w:rsidRPr="00A91348">
              <w:rPr>
                <w:rFonts w:ascii="Times New Roman" w:hAnsi="Times New Roman" w:cs="Times New Roman"/>
                <w:sz w:val="24"/>
                <w:szCs w:val="24"/>
              </w:rPr>
              <w:t xml:space="preserve"> conditions, </w:t>
            </w:r>
            <w:proofErr w:type="spellStart"/>
            <w:r w:rsidRPr="00A91348">
              <w:rPr>
                <w:rFonts w:ascii="Times New Roman" w:hAnsi="Times New Roman" w:cs="Times New Roman"/>
                <w:sz w:val="24"/>
                <w:szCs w:val="24"/>
              </w:rPr>
              <w:t>Parseval’s</w:t>
            </w:r>
            <w:proofErr w:type="spellEnd"/>
            <w:r w:rsidRPr="00A91348">
              <w:rPr>
                <w:rFonts w:ascii="Times New Roman" w:hAnsi="Times New Roman" w:cs="Times New Roman"/>
                <w:sz w:val="24"/>
                <w:szCs w:val="24"/>
              </w:rPr>
              <w:t xml:space="preserve"> identity for Fourier series, Fourier series for even and odd functions, Half range series, Change of Intervals</w:t>
            </w:r>
            <w:r>
              <w:t>.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26E" w:rsidRDefault="00A5026E" w:rsidP="009654F0">
            <w:pPr>
              <w:pStyle w:val="NoSpacing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through Problem Solving</w:t>
            </w:r>
          </w:p>
          <w:p w:rsidR="00A5026E" w:rsidRPr="00ED0B60" w:rsidRDefault="00A5026E" w:rsidP="009654F0">
            <w:pPr>
              <w:pStyle w:val="NoSpacing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Group-Learning  &amp; Teaching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26E" w:rsidRPr="00A91348" w:rsidRDefault="00A5026E" w:rsidP="006E7A6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48">
              <w:rPr>
                <w:rFonts w:ascii="Times New Roman" w:hAnsi="Times New Roman" w:cs="Times New Roman"/>
                <w:sz w:val="24"/>
                <w:szCs w:val="24"/>
              </w:rPr>
              <w:t>Have knowledge of the concepts used in solving problems based on Fourier’s series: Fourier expansion of piecewise monotonic functions, Properties of Fourier Co-</w:t>
            </w:r>
            <w:proofErr w:type="spellStart"/>
            <w:r w:rsidRPr="00A91348">
              <w:rPr>
                <w:rFonts w:ascii="Times New Roman" w:hAnsi="Times New Roman" w:cs="Times New Roman"/>
                <w:sz w:val="24"/>
                <w:szCs w:val="24"/>
              </w:rPr>
              <w:t>efficients</w:t>
            </w:r>
            <w:proofErr w:type="spellEnd"/>
            <w:r w:rsidRPr="00A913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1348">
              <w:rPr>
                <w:rFonts w:ascii="Times New Roman" w:hAnsi="Times New Roman" w:cs="Times New Roman"/>
                <w:sz w:val="24"/>
                <w:szCs w:val="24"/>
              </w:rPr>
              <w:t>Dirichlet’s</w:t>
            </w:r>
            <w:proofErr w:type="spellEnd"/>
            <w:r w:rsidRPr="00A91348">
              <w:rPr>
                <w:rFonts w:ascii="Times New Roman" w:hAnsi="Times New Roman" w:cs="Times New Roman"/>
                <w:sz w:val="24"/>
                <w:szCs w:val="24"/>
              </w:rPr>
              <w:t xml:space="preserve"> conditions, </w:t>
            </w:r>
            <w:proofErr w:type="spellStart"/>
            <w:r w:rsidRPr="00A91348">
              <w:rPr>
                <w:rFonts w:ascii="Times New Roman" w:hAnsi="Times New Roman" w:cs="Times New Roman"/>
                <w:sz w:val="24"/>
                <w:szCs w:val="24"/>
              </w:rPr>
              <w:t>Parseval’s</w:t>
            </w:r>
            <w:proofErr w:type="spellEnd"/>
            <w:r w:rsidRPr="00A91348">
              <w:rPr>
                <w:rFonts w:ascii="Times New Roman" w:hAnsi="Times New Roman" w:cs="Times New Roman"/>
                <w:sz w:val="24"/>
                <w:szCs w:val="24"/>
              </w:rPr>
              <w:t xml:space="preserve"> identity for Fourier series, Fourier series for even and odd functions, Half range series, Change of Intervals.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26E" w:rsidRPr="00ED0B60" w:rsidRDefault="00A5026E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26E" w:rsidRPr="00ED0B60" w:rsidTr="006E7A60">
        <w:trPr>
          <w:trHeight w:val="2620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26E" w:rsidRPr="00B65863" w:rsidRDefault="00A5026E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26E" w:rsidRPr="00B65863" w:rsidRDefault="00A5026E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26E" w:rsidRPr="00B65863" w:rsidRDefault="00A5026E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March</w:t>
            </w:r>
          </w:p>
          <w:p w:rsidR="00A5026E" w:rsidRPr="00B65863" w:rsidRDefault="00A5026E" w:rsidP="006E7A60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A5026E" w:rsidRPr="00B65863" w:rsidRDefault="00A5026E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26E" w:rsidRPr="00A91348" w:rsidRDefault="00A5026E" w:rsidP="006E7A6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A91348">
              <w:rPr>
                <w:rFonts w:ascii="Times New Roman" w:hAnsi="Times New Roman" w:cs="Times New Roman"/>
                <w:sz w:val="24"/>
                <w:szCs w:val="24"/>
              </w:rPr>
              <w:t>Extended Complex Plane, Stereographic projection of complex numbers, continuity and differentiability of complex functions, Analytic functions, Cauchy-Riemann equations. Harmonic functions</w:t>
            </w:r>
            <w:proofErr w:type="gramStart"/>
            <w:r w:rsidRPr="00A9134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A91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26E" w:rsidRDefault="00A5026E" w:rsidP="009654F0">
            <w:pPr>
              <w:pStyle w:val="NoSpacing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through Problem Solving</w:t>
            </w:r>
          </w:p>
          <w:p w:rsidR="00A5026E" w:rsidRDefault="00A5026E" w:rsidP="009654F0">
            <w:pPr>
              <w:pStyle w:val="NoSpacing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Group-Learning  &amp; Teaching</w:t>
            </w:r>
          </w:p>
          <w:p w:rsidR="00A5026E" w:rsidRDefault="00A5026E" w:rsidP="006E7A60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26E" w:rsidRPr="00E92368" w:rsidRDefault="00A5026E" w:rsidP="006E7A6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68">
              <w:rPr>
                <w:rFonts w:ascii="Times New Roman" w:hAnsi="Times New Roman" w:cs="Times New Roman"/>
              </w:rPr>
              <w:t>Gain knowledge Extended Complex Plane, Stereographic projection of complex numbers, continuity and differentiability of complex functions, Analytic functions, Cauchy-Riemann equations. Harmonic</w:t>
            </w:r>
            <w:r w:rsidRPr="00E92368">
              <w:rPr>
                <w:rFonts w:ascii="Times New Roman" w:hAnsi="Times New Roman" w:cs="Times New Roman"/>
                <w:sz w:val="24"/>
                <w:szCs w:val="24"/>
              </w:rPr>
              <w:t xml:space="preserve"> functions.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26E" w:rsidRDefault="00A5026E" w:rsidP="006E7A60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A5026E" w:rsidRPr="008F2229" w:rsidRDefault="00A5026E" w:rsidP="006E7A60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A5026E" w:rsidRPr="00ED0B60" w:rsidTr="006E7A60">
        <w:trPr>
          <w:trHeight w:val="3527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26E" w:rsidRPr="00B65863" w:rsidRDefault="00A5026E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26E" w:rsidRPr="00B65863" w:rsidRDefault="00A5026E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26E" w:rsidRPr="003C6B37" w:rsidRDefault="00A5026E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B37">
              <w:rPr>
                <w:rFonts w:ascii="Times New Roman" w:hAnsi="Times New Roman" w:cs="Times New Roman"/>
                <w:b/>
                <w:sz w:val="28"/>
                <w:szCs w:val="28"/>
              </w:rPr>
              <w:t>April</w:t>
            </w:r>
          </w:p>
          <w:p w:rsidR="00A5026E" w:rsidRPr="003C6B37" w:rsidRDefault="00A5026E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/</w:t>
            </w:r>
            <w:r w:rsidRPr="003C6B37">
              <w:rPr>
                <w:rFonts w:ascii="Times New Roman" w:hAnsi="Times New Roman" w:cs="Times New Roman"/>
                <w:b/>
                <w:sz w:val="28"/>
                <w:szCs w:val="28"/>
              </w:rPr>
              <w:t>May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26E" w:rsidRPr="00A91348" w:rsidRDefault="00A5026E" w:rsidP="006E7A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48">
              <w:rPr>
                <w:rFonts w:ascii="Times New Roman" w:hAnsi="Times New Roman" w:cs="Times New Roman"/>
                <w:sz w:val="24"/>
                <w:szCs w:val="24"/>
              </w:rPr>
              <w:t xml:space="preserve">Mappings by elementary functions: Translation, rotation, Magnification and Inversion. Conformal Mappings, </w:t>
            </w:r>
            <w:proofErr w:type="spellStart"/>
            <w:r w:rsidRPr="00A91348">
              <w:rPr>
                <w:rFonts w:ascii="Times New Roman" w:hAnsi="Times New Roman" w:cs="Times New Roman"/>
                <w:sz w:val="24"/>
                <w:szCs w:val="24"/>
              </w:rPr>
              <w:t>Mobius</w:t>
            </w:r>
            <w:proofErr w:type="spellEnd"/>
            <w:r w:rsidRPr="00A91348">
              <w:rPr>
                <w:rFonts w:ascii="Times New Roman" w:hAnsi="Times New Roman" w:cs="Times New Roman"/>
                <w:sz w:val="24"/>
                <w:szCs w:val="24"/>
              </w:rPr>
              <w:t xml:space="preserve"> transformations. Fixed pints, Cross ratio, Inverse Points and critical mappings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26E" w:rsidRDefault="00A5026E" w:rsidP="009654F0">
            <w:pPr>
              <w:pStyle w:val="NoSpacing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through Problem Solving</w:t>
            </w:r>
          </w:p>
          <w:p w:rsidR="00A5026E" w:rsidRDefault="00A5026E" w:rsidP="009654F0">
            <w:pPr>
              <w:pStyle w:val="NoSpacing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Group-Learning  &amp; Teaching</w:t>
            </w:r>
          </w:p>
          <w:p w:rsidR="00A5026E" w:rsidRPr="00ED0B60" w:rsidRDefault="00A5026E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26E" w:rsidRPr="00D70ED4" w:rsidRDefault="00A5026E" w:rsidP="006E7A6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48">
              <w:rPr>
                <w:rFonts w:ascii="Times New Roman" w:hAnsi="Times New Roman" w:cs="Times New Roman"/>
                <w:sz w:val="24"/>
                <w:szCs w:val="24"/>
              </w:rPr>
              <w:t xml:space="preserve">Have knowledge of concepts, facts, principles and theories Mappings by elementary functions: Translation, rotation, Magnification and Inversion. Conformal Mappings, </w:t>
            </w:r>
            <w:proofErr w:type="spellStart"/>
            <w:r w:rsidRPr="00A91348">
              <w:rPr>
                <w:rFonts w:ascii="Times New Roman" w:hAnsi="Times New Roman" w:cs="Times New Roman"/>
                <w:sz w:val="24"/>
                <w:szCs w:val="24"/>
              </w:rPr>
              <w:t>Mobius</w:t>
            </w:r>
            <w:proofErr w:type="spellEnd"/>
            <w:r w:rsidRPr="00A91348">
              <w:rPr>
                <w:rFonts w:ascii="Times New Roman" w:hAnsi="Times New Roman" w:cs="Times New Roman"/>
                <w:sz w:val="24"/>
                <w:szCs w:val="24"/>
              </w:rPr>
              <w:t xml:space="preserve"> transformations. Fixed pints, Cross ratio, Inverse Points and critical mappings Attain cognitive skills used in solving</w:t>
            </w:r>
            <w:r w:rsidRPr="00D70ED4">
              <w:rPr>
                <w:rFonts w:ascii="Times New Roman" w:hAnsi="Times New Roman" w:cs="Times New Roman"/>
                <w:sz w:val="24"/>
                <w:szCs w:val="24"/>
              </w:rPr>
              <w:t xml:space="preserve"> various problems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26E" w:rsidRPr="00ED0B60" w:rsidRDefault="00A5026E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5026E" w:rsidRDefault="00A5026E" w:rsidP="00A5026E">
      <w:pPr>
        <w:pStyle w:val="NoSpacing"/>
      </w:pPr>
    </w:p>
    <w:p w:rsidR="00A5026E" w:rsidRPr="00E95297" w:rsidRDefault="00A5026E" w:rsidP="009654F0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01B48">
        <w:rPr>
          <w:rFonts w:ascii="Times New Roman" w:hAnsi="Times New Roman" w:cs="Times New Roman"/>
          <w:b/>
          <w:bCs/>
          <w:sz w:val="28"/>
          <w:szCs w:val="28"/>
        </w:rPr>
        <w:t>Seminar/Presentation/Assignment/Quiz/Class Test /Mid-Term Exam will be taken as per schedule</w:t>
      </w:r>
      <w:r w:rsidRPr="00E9529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5026E" w:rsidRPr="00E95297" w:rsidRDefault="00A5026E" w:rsidP="00A5026E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5026E" w:rsidRPr="00ED0B60" w:rsidRDefault="00A5026E" w:rsidP="00A5026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5026E" w:rsidRPr="00ED0B60" w:rsidRDefault="00A5026E" w:rsidP="00A5026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5026E" w:rsidRPr="00ED0B60" w:rsidRDefault="00A5026E" w:rsidP="00A5026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5026E" w:rsidRPr="00ED0B60" w:rsidRDefault="00A5026E" w:rsidP="00A5026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5026E" w:rsidRDefault="00A5026E" w:rsidP="00A5026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A5026E" w:rsidRPr="00E95297" w:rsidRDefault="00A5026E" w:rsidP="00A5026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95297">
        <w:rPr>
          <w:rFonts w:ascii="Times New Roman" w:hAnsi="Times New Roman" w:cs="Times New Roman"/>
          <w:b/>
          <w:bCs/>
          <w:sz w:val="24"/>
          <w:szCs w:val="24"/>
        </w:rPr>
        <w:t xml:space="preserve">Signature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Teacher                                                                                Principal                </w:t>
      </w:r>
    </w:p>
    <w:p w:rsidR="00A5026E" w:rsidRPr="00ED0B60" w:rsidRDefault="00A5026E" w:rsidP="00A502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026E" w:rsidRDefault="00A5026E" w:rsidP="00A5026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5A3895" w:rsidRPr="00985FD5" w:rsidRDefault="005A3895" w:rsidP="005A3895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5A3895" w:rsidRPr="00985FD5" w:rsidRDefault="005A3895" w:rsidP="005A3895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5A3895" w:rsidRPr="00985FD5" w:rsidRDefault="005A3895" w:rsidP="005A3895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5A3895" w:rsidRPr="00985FD5" w:rsidRDefault="005A3895" w:rsidP="005A3895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5A3895" w:rsidRPr="00985FD5" w:rsidRDefault="005A3895" w:rsidP="005A3895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5A3895" w:rsidRPr="00985FD5" w:rsidRDefault="005A3895" w:rsidP="005A3895">
      <w:pPr>
        <w:rPr>
          <w:rFonts w:ascii="Times New Roman" w:hAnsi="Times New Roman" w:cs="Times New Roman"/>
        </w:rPr>
      </w:pPr>
    </w:p>
    <w:p w:rsidR="005A3895" w:rsidRDefault="005A3895" w:rsidP="005A38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3895" w:rsidRDefault="005A3895" w:rsidP="005A38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3895" w:rsidRDefault="005A3895" w:rsidP="005A38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3895" w:rsidRDefault="005A3895" w:rsidP="005A38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A3895" w:rsidRDefault="005A3895" w:rsidP="005A3895">
      <w:pPr>
        <w:pStyle w:val="normal0"/>
      </w:pPr>
    </w:p>
    <w:p w:rsidR="009E5882" w:rsidRPr="00ED0B60" w:rsidRDefault="009E5882" w:rsidP="009E58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5882" w:rsidRDefault="009E5882" w:rsidP="00B8276F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9E5882" w:rsidSect="005A38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Vrinda"/>
    <w:panose1 w:val="00000000000000000000"/>
    <w:charset w:val="01"/>
    <w:family w:val="swiss"/>
    <w:notTrueType/>
    <w:pitch w:val="variable"/>
    <w:sig w:usb0="80008023" w:usb1="00002046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DA8"/>
    <w:multiLevelType w:val="hybridMultilevel"/>
    <w:tmpl w:val="CBF4EB9A"/>
    <w:styleLink w:val="ImportedStyle1"/>
    <w:lvl w:ilvl="0" w:tplc="35BE2398">
      <w:start w:val="1"/>
      <w:numFmt w:val="bullet"/>
      <w:lvlText w:val="❖"/>
      <w:lvlJc w:val="left"/>
      <w:pPr>
        <w:ind w:left="3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D17E7F92">
      <w:start w:val="1"/>
      <w:numFmt w:val="bullet"/>
      <w:lvlText w:val="o"/>
      <w:lvlJc w:val="left"/>
      <w:pPr>
        <w:ind w:left="680" w:hanging="30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8F6233E6">
      <w:start w:val="1"/>
      <w:numFmt w:val="bullet"/>
      <w:lvlText w:val="▪"/>
      <w:lvlJc w:val="left"/>
      <w:pPr>
        <w:ind w:left="1400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9260692">
      <w:start w:val="1"/>
      <w:numFmt w:val="bullet"/>
      <w:lvlText w:val="•"/>
      <w:lvlJc w:val="left"/>
      <w:pPr>
        <w:ind w:left="2120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1BE1160">
      <w:start w:val="1"/>
      <w:numFmt w:val="bullet"/>
      <w:lvlText w:val="o"/>
      <w:lvlJc w:val="left"/>
      <w:pPr>
        <w:ind w:left="2840" w:hanging="30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1CE4638">
      <w:start w:val="1"/>
      <w:numFmt w:val="bullet"/>
      <w:lvlText w:val="▪"/>
      <w:lvlJc w:val="left"/>
      <w:pPr>
        <w:ind w:left="3560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21CAD2C">
      <w:start w:val="1"/>
      <w:numFmt w:val="bullet"/>
      <w:lvlText w:val="•"/>
      <w:lvlJc w:val="left"/>
      <w:pPr>
        <w:ind w:left="4280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8CA1B26">
      <w:start w:val="1"/>
      <w:numFmt w:val="bullet"/>
      <w:lvlText w:val="o"/>
      <w:lvlJc w:val="left"/>
      <w:pPr>
        <w:ind w:left="5000" w:hanging="30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BA06C24">
      <w:start w:val="1"/>
      <w:numFmt w:val="bullet"/>
      <w:lvlText w:val="▪"/>
      <w:lvlJc w:val="left"/>
      <w:pPr>
        <w:ind w:left="5720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">
    <w:nsid w:val="06D373FB"/>
    <w:multiLevelType w:val="hybridMultilevel"/>
    <w:tmpl w:val="90081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45414"/>
    <w:multiLevelType w:val="multilevel"/>
    <w:tmpl w:val="AC500E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0176E89"/>
    <w:multiLevelType w:val="hybridMultilevel"/>
    <w:tmpl w:val="FA6EC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147C6"/>
    <w:multiLevelType w:val="hybridMultilevel"/>
    <w:tmpl w:val="61660C34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188719CA"/>
    <w:multiLevelType w:val="multilevel"/>
    <w:tmpl w:val="1CB840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F762F1D"/>
    <w:multiLevelType w:val="hybridMultilevel"/>
    <w:tmpl w:val="72ACC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24BF2"/>
    <w:multiLevelType w:val="multilevel"/>
    <w:tmpl w:val="84E610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44107EC"/>
    <w:multiLevelType w:val="multilevel"/>
    <w:tmpl w:val="4C8ABE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49B7796"/>
    <w:multiLevelType w:val="hybridMultilevel"/>
    <w:tmpl w:val="CBF4EB9A"/>
    <w:numStyleLink w:val="ImportedStyle1"/>
  </w:abstractNum>
  <w:abstractNum w:abstractNumId="10">
    <w:nsid w:val="282A7E1B"/>
    <w:multiLevelType w:val="hybridMultilevel"/>
    <w:tmpl w:val="549E9B2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B2769"/>
    <w:multiLevelType w:val="multilevel"/>
    <w:tmpl w:val="66CAAA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9E4496F"/>
    <w:multiLevelType w:val="hybridMultilevel"/>
    <w:tmpl w:val="030E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05B19"/>
    <w:multiLevelType w:val="hybridMultilevel"/>
    <w:tmpl w:val="CBF4EB9A"/>
    <w:numStyleLink w:val="ImportedStyle1"/>
  </w:abstractNum>
  <w:abstractNum w:abstractNumId="14">
    <w:nsid w:val="2DC7626D"/>
    <w:multiLevelType w:val="hybridMultilevel"/>
    <w:tmpl w:val="4FBE7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7424E5"/>
    <w:multiLevelType w:val="multilevel"/>
    <w:tmpl w:val="1D4AF7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694085B"/>
    <w:multiLevelType w:val="multilevel"/>
    <w:tmpl w:val="8FA66F1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8B2417A"/>
    <w:multiLevelType w:val="multilevel"/>
    <w:tmpl w:val="6882A9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15E6C96"/>
    <w:multiLevelType w:val="multilevel"/>
    <w:tmpl w:val="0E88BB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7571675"/>
    <w:multiLevelType w:val="multilevel"/>
    <w:tmpl w:val="7B18E0E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0">
    <w:nsid w:val="478D409D"/>
    <w:multiLevelType w:val="hybridMultilevel"/>
    <w:tmpl w:val="05CA8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9C79CF"/>
    <w:multiLevelType w:val="hybridMultilevel"/>
    <w:tmpl w:val="030E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6E2436"/>
    <w:multiLevelType w:val="hybridMultilevel"/>
    <w:tmpl w:val="030E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FD6E6A"/>
    <w:multiLevelType w:val="hybridMultilevel"/>
    <w:tmpl w:val="6AE2C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1A4FE6"/>
    <w:multiLevelType w:val="hybridMultilevel"/>
    <w:tmpl w:val="BF2A6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834187"/>
    <w:multiLevelType w:val="hybridMultilevel"/>
    <w:tmpl w:val="A8AA24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B5525"/>
    <w:multiLevelType w:val="hybridMultilevel"/>
    <w:tmpl w:val="6480D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700401"/>
    <w:multiLevelType w:val="multilevel"/>
    <w:tmpl w:val="525AAE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CF12BD1"/>
    <w:multiLevelType w:val="hybridMultilevel"/>
    <w:tmpl w:val="48A0B442"/>
    <w:lvl w:ilvl="0" w:tplc="400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9">
    <w:nsid w:val="70E30DB2"/>
    <w:multiLevelType w:val="multilevel"/>
    <w:tmpl w:val="4B903D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2341386"/>
    <w:multiLevelType w:val="hybridMultilevel"/>
    <w:tmpl w:val="030E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2E0CBF"/>
    <w:multiLevelType w:val="multilevel"/>
    <w:tmpl w:val="405C6EE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73973815"/>
    <w:multiLevelType w:val="hybridMultilevel"/>
    <w:tmpl w:val="7BB08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565836"/>
    <w:multiLevelType w:val="hybridMultilevel"/>
    <w:tmpl w:val="37DC78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BE1669"/>
    <w:multiLevelType w:val="multilevel"/>
    <w:tmpl w:val="FF3420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78D441F8"/>
    <w:multiLevelType w:val="hybridMultilevel"/>
    <w:tmpl w:val="F1109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C12C4B"/>
    <w:multiLevelType w:val="hybridMultilevel"/>
    <w:tmpl w:val="0818E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473BC0"/>
    <w:multiLevelType w:val="multilevel"/>
    <w:tmpl w:val="E788E5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7E596D34"/>
    <w:multiLevelType w:val="multilevel"/>
    <w:tmpl w:val="5F968BF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23"/>
  </w:num>
  <w:num w:numId="3">
    <w:abstractNumId w:val="24"/>
  </w:num>
  <w:num w:numId="4">
    <w:abstractNumId w:val="20"/>
  </w:num>
  <w:num w:numId="5">
    <w:abstractNumId w:val="4"/>
  </w:num>
  <w:num w:numId="6">
    <w:abstractNumId w:val="26"/>
  </w:num>
  <w:num w:numId="7">
    <w:abstractNumId w:val="3"/>
  </w:num>
  <w:num w:numId="8">
    <w:abstractNumId w:val="36"/>
  </w:num>
  <w:num w:numId="9">
    <w:abstractNumId w:val="32"/>
  </w:num>
  <w:num w:numId="10">
    <w:abstractNumId w:val="28"/>
  </w:num>
  <w:num w:numId="11">
    <w:abstractNumId w:val="0"/>
  </w:num>
  <w:num w:numId="12">
    <w:abstractNumId w:val="9"/>
  </w:num>
  <w:num w:numId="13">
    <w:abstractNumId w:val="25"/>
  </w:num>
  <w:num w:numId="14">
    <w:abstractNumId w:val="33"/>
  </w:num>
  <w:num w:numId="15">
    <w:abstractNumId w:val="19"/>
  </w:num>
  <w:num w:numId="16">
    <w:abstractNumId w:val="13"/>
  </w:num>
  <w:num w:numId="17">
    <w:abstractNumId w:val="14"/>
  </w:num>
  <w:num w:numId="18">
    <w:abstractNumId w:val="1"/>
  </w:num>
  <w:num w:numId="19">
    <w:abstractNumId w:val="6"/>
  </w:num>
  <w:num w:numId="20">
    <w:abstractNumId w:val="35"/>
  </w:num>
  <w:num w:numId="21">
    <w:abstractNumId w:val="37"/>
  </w:num>
  <w:num w:numId="22">
    <w:abstractNumId w:val="38"/>
  </w:num>
  <w:num w:numId="23">
    <w:abstractNumId w:val="15"/>
  </w:num>
  <w:num w:numId="24">
    <w:abstractNumId w:val="18"/>
  </w:num>
  <w:num w:numId="25">
    <w:abstractNumId w:val="8"/>
  </w:num>
  <w:num w:numId="26">
    <w:abstractNumId w:val="7"/>
  </w:num>
  <w:num w:numId="27">
    <w:abstractNumId w:val="5"/>
  </w:num>
  <w:num w:numId="28">
    <w:abstractNumId w:val="11"/>
  </w:num>
  <w:num w:numId="29">
    <w:abstractNumId w:val="29"/>
  </w:num>
  <w:num w:numId="30">
    <w:abstractNumId w:val="31"/>
  </w:num>
  <w:num w:numId="31">
    <w:abstractNumId w:val="27"/>
  </w:num>
  <w:num w:numId="32">
    <w:abstractNumId w:val="2"/>
  </w:num>
  <w:num w:numId="33">
    <w:abstractNumId w:val="34"/>
  </w:num>
  <w:num w:numId="34">
    <w:abstractNumId w:val="17"/>
  </w:num>
  <w:num w:numId="35">
    <w:abstractNumId w:val="16"/>
  </w:num>
  <w:num w:numId="36">
    <w:abstractNumId w:val="21"/>
  </w:num>
  <w:num w:numId="37">
    <w:abstractNumId w:val="30"/>
  </w:num>
  <w:num w:numId="38">
    <w:abstractNumId w:val="12"/>
  </w:num>
  <w:num w:numId="39">
    <w:abstractNumId w:val="22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20"/>
  <w:characterSpacingControl w:val="doNotCompress"/>
  <w:compat/>
  <w:rsids>
    <w:rsidRoot w:val="00BD1423"/>
    <w:rsid w:val="00024E70"/>
    <w:rsid w:val="00160DD5"/>
    <w:rsid w:val="005A3895"/>
    <w:rsid w:val="00627F06"/>
    <w:rsid w:val="006B3BDC"/>
    <w:rsid w:val="006B5E16"/>
    <w:rsid w:val="0071275F"/>
    <w:rsid w:val="00854369"/>
    <w:rsid w:val="009654F0"/>
    <w:rsid w:val="009E5882"/>
    <w:rsid w:val="00A149FC"/>
    <w:rsid w:val="00A5026E"/>
    <w:rsid w:val="00A709A9"/>
    <w:rsid w:val="00AE6862"/>
    <w:rsid w:val="00B30CBC"/>
    <w:rsid w:val="00B8276F"/>
    <w:rsid w:val="00BD1423"/>
    <w:rsid w:val="00C16862"/>
    <w:rsid w:val="00E455D6"/>
    <w:rsid w:val="00FA3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F06"/>
    <w:rPr>
      <w:rFonts w:eastAsiaTheme="minorEastAsia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7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A38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F06"/>
    <w:pPr>
      <w:ind w:left="720"/>
      <w:contextualSpacing/>
    </w:pPr>
  </w:style>
  <w:style w:type="paragraph" w:styleId="NoSpacing">
    <w:name w:val="No Spacing"/>
    <w:uiPriority w:val="1"/>
    <w:qFormat/>
    <w:rsid w:val="00627F06"/>
    <w:pPr>
      <w:spacing w:after="0" w:line="240" w:lineRule="auto"/>
    </w:pPr>
    <w:rPr>
      <w:rFonts w:eastAsiaTheme="minorEastAsia"/>
      <w:lang w:val="en-IN" w:eastAsia="en-IN"/>
    </w:rPr>
  </w:style>
  <w:style w:type="table" w:styleId="TableGrid">
    <w:name w:val="Table Grid"/>
    <w:basedOn w:val="TableNormal"/>
    <w:uiPriority w:val="59"/>
    <w:qFormat/>
    <w:rsid w:val="00627F06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C16862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C1686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C168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shd w:val="nil"/>
      <w:lang w:val="de-DE"/>
    </w:rPr>
  </w:style>
  <w:style w:type="paragraph" w:customStyle="1" w:styleId="Default">
    <w:name w:val="Default"/>
    <w:rsid w:val="00C1686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" w:eastAsia="Arial Unicode MS" w:hAnsi="Helvetica" w:cs="Arial Unicode MS"/>
      <w:color w:val="000000"/>
      <w:bdr w:val="nil"/>
      <w:shd w:val="nil"/>
    </w:rPr>
  </w:style>
  <w:style w:type="numbering" w:customStyle="1" w:styleId="ImportedStyle1">
    <w:name w:val="Imported Style 1"/>
    <w:rsid w:val="00C16862"/>
    <w:pPr>
      <w:numPr>
        <w:numId w:val="11"/>
      </w:numPr>
    </w:pPr>
  </w:style>
  <w:style w:type="paragraph" w:customStyle="1" w:styleId="TableContents">
    <w:name w:val="Table Contents"/>
    <w:basedOn w:val="Normal"/>
    <w:qFormat/>
    <w:rsid w:val="009E5882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normal0">
    <w:name w:val="normal"/>
    <w:rsid w:val="005A3895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99"/>
    <w:unhideWhenUsed/>
    <w:rsid w:val="005A3895"/>
    <w:pPr>
      <w:autoSpaceDE w:val="0"/>
      <w:autoSpaceDN w:val="0"/>
      <w:adjustRightInd w:val="0"/>
      <w:spacing w:after="0" w:line="240" w:lineRule="auto"/>
      <w:jc w:val="both"/>
    </w:pPr>
    <w:rPr>
      <w:rFonts w:ascii="TimesNewRomanPSMT" w:hAnsi="TimesNewRomanPSMT" w:cs="TimesNewRomanPSM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A3895"/>
    <w:rPr>
      <w:rFonts w:ascii="TimesNewRomanPSMT" w:eastAsiaTheme="minorEastAsia" w:hAnsi="TimesNewRomanPSMT" w:cs="TimesNewRomanPSMT"/>
      <w:sz w:val="24"/>
      <w:szCs w:val="24"/>
      <w:lang w:val="en-IN"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5A3895"/>
    <w:rPr>
      <w:rFonts w:ascii="Times New Roman" w:eastAsia="Times New Roman" w:hAnsi="Times New Roman" w:cs="Times New Roman"/>
      <w:b/>
      <w:bCs/>
      <w:sz w:val="27"/>
      <w:szCs w:val="27"/>
      <w:lang w:val="en-IN" w:eastAsia="en-GB"/>
    </w:rPr>
  </w:style>
  <w:style w:type="paragraph" w:styleId="NormalWeb">
    <w:name w:val="Normal (Web)"/>
    <w:basedOn w:val="Normal"/>
    <w:uiPriority w:val="99"/>
    <w:semiHidden/>
    <w:unhideWhenUsed/>
    <w:rsid w:val="005A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A389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127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21478-A388-4687-BC48-21D5F8267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3651</Words>
  <Characters>20812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neha</dc:creator>
  <cp:lastModifiedBy>hcl</cp:lastModifiedBy>
  <cp:revision>5</cp:revision>
  <dcterms:created xsi:type="dcterms:W3CDTF">2025-05-05T15:14:00Z</dcterms:created>
  <dcterms:modified xsi:type="dcterms:W3CDTF">2025-05-05T16:18:00Z</dcterms:modified>
</cp:coreProperties>
</file>