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7" w:rsidRDefault="00820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223457" w:rsidRDefault="00820D1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223457" w:rsidRDefault="00820D1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OF PROFESSOR</w:t>
      </w:r>
      <w:r>
        <w:rPr>
          <w:rFonts w:hAnsi="Times New Roman" w:cs="Times New Roman"/>
        </w:rPr>
        <w:t>.</w:t>
      </w:r>
      <w:proofErr w:type="gramEnd"/>
      <w:r>
        <w:rPr>
          <w:rFonts w:hAnsi="Times New Roman" w:cs="Times New Roman"/>
        </w:rPr>
        <w:t xml:space="preserve">   </w:t>
      </w:r>
      <w:proofErr w:type="spellStart"/>
      <w:r>
        <w:rPr>
          <w:rFonts w:hAnsi="Times New Roman" w:cs="Times New Roman"/>
        </w:rPr>
        <w:t>Kanchan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Bala</w:t>
      </w:r>
      <w:proofErr w:type="spellEnd"/>
    </w:p>
    <w:p w:rsidR="00223457" w:rsidRDefault="00820D1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DESIGNATION</w:t>
      </w:r>
      <w:r>
        <w:rPr>
          <w:rFonts w:hAnsi="Times New Roman" w:cs="Times New Roman"/>
        </w:rPr>
        <w:t>.</w:t>
      </w:r>
      <w:proofErr w:type="gramEnd"/>
      <w:r>
        <w:rPr>
          <w:rFonts w:hAnsi="Times New Roman" w:cs="Times New Roman"/>
        </w:rPr>
        <w:t xml:space="preserve"> Associate professor</w:t>
      </w:r>
    </w:p>
    <w:p w:rsidR="00223457" w:rsidRDefault="00820D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SUBJECT/</w:t>
      </w:r>
      <w:proofErr w:type="gramStart"/>
      <w:r>
        <w:rPr>
          <w:rFonts w:ascii="Times New Roman" w:hAnsi="Times New Roman" w:cs="Times New Roman"/>
        </w:rPr>
        <w:t xml:space="preserve">PAPER </w:t>
      </w:r>
      <w:r>
        <w:rPr>
          <w:rFonts w:hAnsi="Times New Roman" w:cs="Times New Roman"/>
        </w:rPr>
        <w:t xml:space="preserve"> Mathematics</w:t>
      </w:r>
      <w:proofErr w:type="gramEnd"/>
      <w:r>
        <w:rPr>
          <w:rFonts w:hAnsi="Times New Roman" w:cs="Times New Roman"/>
        </w:rPr>
        <w:t>/Calculus</w:t>
      </w:r>
    </w:p>
    <w:p w:rsidR="00223457" w:rsidRDefault="00820D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>
        <w:rPr>
          <w:rFonts w:hAnsi="Times New Roman" w:cs="Times New Roman"/>
        </w:rPr>
        <w:t>. BSc/BAI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223457">
        <w:tc>
          <w:tcPr>
            <w:tcW w:w="648" w:type="dxa"/>
          </w:tcPr>
          <w:p w:rsidR="00223457" w:rsidRDefault="00820D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223457" w:rsidRDefault="00820D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223457" w:rsidRDefault="00820D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223457" w:rsidRDefault="00820D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223457">
        <w:trPr>
          <w:trHeight w:val="1556"/>
        </w:trPr>
        <w:tc>
          <w:tcPr>
            <w:tcW w:w="648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November</w:t>
            </w: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Limits,continuity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derivability,Successive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Differentiation,Some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General Theorems on Differentiate Functions and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Expansios</w:t>
            </w:r>
            <w:proofErr w:type="spellEnd"/>
          </w:p>
        </w:tc>
        <w:tc>
          <w:tcPr>
            <w:tcW w:w="1368" w:type="dxa"/>
          </w:tcPr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7">
        <w:tc>
          <w:tcPr>
            <w:tcW w:w="648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December</w:t>
            </w: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Asymptotes, curvature, singular points</w:t>
            </w:r>
          </w:p>
        </w:tc>
        <w:tc>
          <w:tcPr>
            <w:tcW w:w="1368" w:type="dxa"/>
          </w:tcPr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457">
        <w:tc>
          <w:tcPr>
            <w:tcW w:w="648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January</w:t>
            </w: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Curve tracing, Reduction Formulae, Rectification</w:t>
            </w:r>
          </w:p>
        </w:tc>
        <w:tc>
          <w:tcPr>
            <w:tcW w:w="1368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223457">
        <w:trPr>
          <w:trHeight w:val="1583"/>
        </w:trPr>
        <w:tc>
          <w:tcPr>
            <w:tcW w:w="648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February</w:t>
            </w: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23457" w:rsidRDefault="00820D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Quadrature,Volumes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and Surfaces of solids of Revolution, Revision</w:t>
            </w:r>
          </w:p>
        </w:tc>
        <w:tc>
          <w:tcPr>
            <w:tcW w:w="1368" w:type="dxa"/>
          </w:tcPr>
          <w:p w:rsidR="00223457" w:rsidRDefault="002234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457" w:rsidRDefault="0022345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3457" w:rsidRDefault="00820D1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3457" w:rsidRDefault="00820D14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223457" w:rsidRDefault="00820D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sectPr w:rsidR="0022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7"/>
    <w:rsid w:val="00223457"/>
    <w:rsid w:val="008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2021-01-18T04:51:00Z</dcterms:created>
  <dcterms:modified xsi:type="dcterms:W3CDTF">2021-01-18T04:51:00Z</dcterms:modified>
</cp:coreProperties>
</file>